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CBA" w:rsidRDefault="00F50CBA" w:rsidP="00F50CBA">
      <w:pPr>
        <w:jc w:val="center"/>
      </w:pPr>
      <w:r>
        <w:rPr>
          <w:b/>
          <w:bCs/>
        </w:rPr>
        <w:t>МИНИСТЕРСТВО ПРОСВЕЩЕНИЯ РОССИЙСКОЙ ФЕДЕРАЦИИ</w:t>
      </w:r>
      <w:r>
        <w:br/>
        <w:t>Министерство образования Тульской области</w:t>
      </w:r>
      <w:r>
        <w:br/>
        <w:t>Администрация муниципального образования город Алексин</w:t>
      </w:r>
      <w:r>
        <w:br/>
        <w:t>МБОУ "Пушкинская ООШ №22"</w:t>
      </w:r>
    </w:p>
    <w:p w:rsidR="00F50CBA" w:rsidRDefault="00F50CBA" w:rsidP="00F50CBA">
      <w:pPr>
        <w:jc w:val="center"/>
      </w:pPr>
    </w:p>
    <w:p w:rsidR="00F50CBA" w:rsidRDefault="00F50CBA" w:rsidP="00F50CBA">
      <w:pPr>
        <w:rPr>
          <w:b/>
          <w:bCs/>
          <w:i/>
          <w:iCs/>
        </w:rPr>
      </w:pPr>
    </w:p>
    <w:p w:rsidR="00F50CBA" w:rsidRDefault="00F50CBA" w:rsidP="00F50CBA">
      <w:pPr>
        <w:rPr>
          <w:b/>
          <w:bCs/>
          <w:i/>
          <w:iCs/>
        </w:rPr>
      </w:pPr>
    </w:p>
    <w:p w:rsidR="00F50CBA" w:rsidRDefault="00F50CBA" w:rsidP="00F50CBA">
      <w:pPr>
        <w:rPr>
          <w:b/>
          <w:bCs/>
          <w:i/>
          <w:iCs/>
        </w:rPr>
      </w:pPr>
    </w:p>
    <w:p w:rsidR="00F50CBA" w:rsidRDefault="00F50CBA" w:rsidP="00F50CBA">
      <w:pPr>
        <w:rPr>
          <w:b/>
          <w:bCs/>
          <w:i/>
          <w:iCs/>
        </w:rPr>
      </w:pPr>
    </w:p>
    <w:p w:rsidR="00F50CBA" w:rsidRDefault="00F50CBA" w:rsidP="00F50CBA">
      <w:pPr>
        <w:rPr>
          <w:b/>
          <w:bCs/>
          <w:i/>
          <w:iCs/>
        </w:rPr>
      </w:pPr>
    </w:p>
    <w:p w:rsidR="00F50CBA" w:rsidRDefault="00F50CBA" w:rsidP="00F50CBA">
      <w:pPr>
        <w:jc w:val="center"/>
        <w:rPr>
          <w:b/>
          <w:bCs/>
          <w:i/>
          <w:iCs/>
        </w:rPr>
      </w:pPr>
    </w:p>
    <w:p w:rsidR="00F50CBA" w:rsidRDefault="00F50CBA" w:rsidP="00F50CBA">
      <w:pPr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  <w:r>
        <w:rPr>
          <w:b/>
          <w:bCs/>
          <w:iCs/>
        </w:rPr>
        <w:br/>
      </w:r>
    </w:p>
    <w:p w:rsidR="00F50CBA" w:rsidRDefault="00F50CBA" w:rsidP="00F50CBA">
      <w:pPr>
        <w:jc w:val="center"/>
      </w:pPr>
      <w:r>
        <w:t>учебного предмета</w:t>
      </w:r>
    </w:p>
    <w:p w:rsidR="00F50CBA" w:rsidRDefault="00F50CBA" w:rsidP="00F50CBA">
      <w:pPr>
        <w:jc w:val="center"/>
      </w:pPr>
      <w:r>
        <w:t>«Биология»</w:t>
      </w:r>
    </w:p>
    <w:p w:rsidR="00F50CBA" w:rsidRDefault="00F50CBA" w:rsidP="00F50CBA">
      <w:pPr>
        <w:jc w:val="center"/>
      </w:pPr>
      <w:r>
        <w:t>для 7 класса основного общего образования</w:t>
      </w:r>
    </w:p>
    <w:p w:rsidR="00F50CBA" w:rsidRDefault="00F50CBA" w:rsidP="00F50CBA">
      <w:pPr>
        <w:jc w:val="center"/>
      </w:pPr>
      <w:r>
        <w:t>на 2022-2023 учебный год</w:t>
      </w: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center"/>
      </w:pPr>
    </w:p>
    <w:p w:rsidR="00F50CBA" w:rsidRDefault="00F50CBA" w:rsidP="00F50CBA">
      <w:pPr>
        <w:jc w:val="right"/>
      </w:pPr>
      <w:r>
        <w:t>Составитель: Маматкулова Олеся Ивановна</w:t>
      </w:r>
    </w:p>
    <w:p w:rsidR="00F50CBA" w:rsidRDefault="00F50CBA" w:rsidP="00F50CBA">
      <w:pPr>
        <w:jc w:val="right"/>
      </w:pPr>
      <w:r>
        <w:t>учитель биологии</w:t>
      </w:r>
    </w:p>
    <w:p w:rsidR="00F50CBA" w:rsidRDefault="00F50CBA" w:rsidP="00F50CBA"/>
    <w:p w:rsidR="00F50CBA" w:rsidRDefault="00F50CBA" w:rsidP="00F50CBA"/>
    <w:p w:rsidR="00F50CBA" w:rsidRDefault="00F50CBA" w:rsidP="00F50CBA"/>
    <w:p w:rsidR="00F50CBA" w:rsidRDefault="00F50CBA" w:rsidP="00F50CBA">
      <w:pPr>
        <w:jc w:val="center"/>
      </w:pPr>
      <w:r w:rsidRPr="00C328BA">
        <w:t>г. Алексин</w:t>
      </w:r>
      <w:r>
        <w:t> </w:t>
      </w:r>
      <w:r w:rsidRPr="00C328BA">
        <w:t>2022</w:t>
      </w:r>
    </w:p>
    <w:p w:rsidR="00334BA0" w:rsidRDefault="00334BA0" w:rsidP="00334BA0">
      <w:pPr>
        <w:tabs>
          <w:tab w:val="center" w:pos="7699"/>
          <w:tab w:val="left" w:pos="133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2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 результаты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Изучение биологии в основной школе обусловливает достижение следующих </w:t>
      </w:r>
      <w:r w:rsidRPr="005A2129">
        <w:rPr>
          <w:rFonts w:ascii="Times New Roman" w:eastAsia="Calibri" w:hAnsi="Times New Roman" w:cs="Times New Roman"/>
          <w:i/>
          <w:sz w:val="28"/>
          <w:szCs w:val="28"/>
        </w:rPr>
        <w:t>личностных</w:t>
      </w:r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 результатов: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5A2129">
        <w:rPr>
          <w:rFonts w:ascii="Times New Roman" w:eastAsia="Calibri" w:hAnsi="Times New Roman" w:cs="Times New Roman"/>
          <w:sz w:val="28"/>
          <w:szCs w:val="28"/>
        </w:rPr>
        <w:t>способности</w:t>
      </w:r>
      <w:proofErr w:type="gramEnd"/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6)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</w:t>
      </w:r>
      <w:proofErr w:type="gramStart"/>
      <w:r w:rsidRPr="005A2129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' </w:t>
      </w:r>
      <w:proofErr w:type="spellStart"/>
      <w:r w:rsidRPr="005A2129">
        <w:rPr>
          <w:rFonts w:ascii="Times New Roman" w:eastAsia="Calibri" w:hAnsi="Times New Roman" w:cs="Times New Roman"/>
          <w:sz w:val="28"/>
          <w:szCs w:val="28"/>
        </w:rPr>
        <w:t>шими</w:t>
      </w:r>
      <w:proofErr w:type="spellEnd"/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 в процессе образовательной,  общественно полезной, учебно-исследовательской,  творческой  и других видов деятельности;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8) 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10)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2129">
        <w:rPr>
          <w:rFonts w:ascii="Times New Roman" w:eastAsia="Calibri" w:hAnsi="Times New Roman" w:cs="Times New Roman"/>
          <w:i/>
          <w:sz w:val="28"/>
          <w:szCs w:val="28"/>
        </w:rPr>
        <w:t>Метапредметные</w:t>
      </w:r>
      <w:proofErr w:type="spellEnd"/>
      <w:r w:rsidRPr="005A21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A2129">
        <w:rPr>
          <w:rFonts w:ascii="Times New Roman" w:eastAsia="Calibri" w:hAnsi="Times New Roman" w:cs="Times New Roman"/>
          <w:sz w:val="28"/>
          <w:szCs w:val="28"/>
        </w:rPr>
        <w:t>результаты освоения биологии в основной школе должны отражать: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lastRenderedPageBreak/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8) смысловое чтение;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11) формирование и развитие компетентности в области использования.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i/>
          <w:sz w:val="28"/>
          <w:szCs w:val="28"/>
        </w:rPr>
        <w:t xml:space="preserve">Предметными </w:t>
      </w:r>
      <w:r w:rsidRPr="005A2129">
        <w:rPr>
          <w:rFonts w:ascii="Times New Roman" w:eastAsia="Calibri" w:hAnsi="Times New Roman" w:cs="Times New Roman"/>
          <w:sz w:val="28"/>
          <w:szCs w:val="28"/>
        </w:rPr>
        <w:t>результатами освоения выпускниками основной школы программы по биологии являются: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5A2129">
        <w:rPr>
          <w:rFonts w:ascii="Times New Roman" w:eastAsia="Calibri" w:hAnsi="Times New Roman" w:cs="Times New Roman"/>
          <w:sz w:val="28"/>
          <w:szCs w:val="28"/>
        </w:rPr>
        <w:t>экосистемной</w:t>
      </w:r>
      <w:proofErr w:type="spellEnd"/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</w:t>
      </w:r>
      <w:r w:rsidRPr="005A2129">
        <w:rPr>
          <w:rFonts w:ascii="Times New Roman" w:eastAsia="Calibri" w:hAnsi="Times New Roman" w:cs="Times New Roman"/>
          <w:sz w:val="28"/>
          <w:szCs w:val="28"/>
        </w:rPr>
        <w:lastRenderedPageBreak/>
        <w:t>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129">
        <w:rPr>
          <w:rFonts w:ascii="Times New Roman" w:eastAsia="Calibri" w:hAnsi="Times New Roman" w:cs="Times New Roman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334BA0" w:rsidRPr="005A2129" w:rsidRDefault="00334BA0" w:rsidP="00334B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BA0" w:rsidRPr="009D6E25" w:rsidRDefault="00334BA0" w:rsidP="00334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E2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34BA0" w:rsidRPr="009031F8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  <w:r w:rsidRPr="009031F8">
        <w:rPr>
          <w:rFonts w:ascii="Times New Roman" w:hAnsi="Times New Roman" w:cs="Times New Roman"/>
          <w:b/>
          <w:sz w:val="28"/>
          <w:szCs w:val="28"/>
        </w:rPr>
        <w:t xml:space="preserve">Введение. Общие сведения о животном мире </w:t>
      </w:r>
      <w:r w:rsidR="00342191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334BA0" w:rsidRPr="009031F8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Особ</w:t>
      </w:r>
      <w:r>
        <w:rPr>
          <w:rFonts w:ascii="Times New Roman" w:hAnsi="Times New Roman" w:cs="Times New Roman"/>
          <w:sz w:val="28"/>
          <w:szCs w:val="28"/>
        </w:rPr>
        <w:t xml:space="preserve">енности, многообразие животных. </w:t>
      </w:r>
      <w:r w:rsidRPr="009031F8">
        <w:rPr>
          <w:rFonts w:ascii="Times New Roman" w:hAnsi="Times New Roman" w:cs="Times New Roman"/>
          <w:sz w:val="28"/>
          <w:szCs w:val="28"/>
        </w:rPr>
        <w:t>Классификация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F8">
        <w:rPr>
          <w:rFonts w:ascii="Times New Roman" w:hAnsi="Times New Roman" w:cs="Times New Roman"/>
          <w:sz w:val="28"/>
          <w:szCs w:val="28"/>
        </w:rPr>
        <w:t>Среды обитания и сезонные изменения в жизни животных.</w:t>
      </w:r>
    </w:p>
    <w:p w:rsidR="00334BA0" w:rsidRPr="009031F8" w:rsidRDefault="00342191" w:rsidP="00334B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Одноклеточные животные (3 часа</w:t>
      </w:r>
      <w:r w:rsidR="00334BA0" w:rsidRPr="009031F8">
        <w:rPr>
          <w:rFonts w:ascii="Times New Roman" w:hAnsi="Times New Roman" w:cs="Times New Roman"/>
          <w:b/>
          <w:sz w:val="28"/>
          <w:szCs w:val="28"/>
        </w:rPr>
        <w:t>)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характеристика одноклеточных.  </w:t>
      </w:r>
      <w:r w:rsidRPr="009031F8">
        <w:rPr>
          <w:rFonts w:ascii="Times New Roman" w:hAnsi="Times New Roman" w:cs="Times New Roman"/>
          <w:sz w:val="28"/>
          <w:szCs w:val="28"/>
        </w:rPr>
        <w:t>Корнено</w:t>
      </w:r>
      <w:r>
        <w:rPr>
          <w:rFonts w:ascii="Times New Roman" w:hAnsi="Times New Roman" w:cs="Times New Roman"/>
          <w:sz w:val="28"/>
          <w:szCs w:val="28"/>
        </w:rPr>
        <w:t xml:space="preserve">жки. Жгутиконосцы. Инфузории. Паразитические простейшие.  </w:t>
      </w:r>
      <w:r w:rsidRPr="009031F8">
        <w:rPr>
          <w:rFonts w:ascii="Times New Roman" w:hAnsi="Times New Roman" w:cs="Times New Roman"/>
          <w:sz w:val="28"/>
          <w:szCs w:val="28"/>
        </w:rPr>
        <w:t>Значение простейших.</w:t>
      </w:r>
    </w:p>
    <w:p w:rsidR="00334BA0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контрольная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BA0" w:rsidRPr="009031F8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  <w:r w:rsidRPr="009031F8">
        <w:rPr>
          <w:rFonts w:ascii="Times New Roman" w:hAnsi="Times New Roman" w:cs="Times New Roman"/>
          <w:b/>
          <w:sz w:val="28"/>
          <w:szCs w:val="28"/>
        </w:rPr>
        <w:t xml:space="preserve">Многоклеточные животные. Беспозвоночные </w:t>
      </w:r>
      <w:r w:rsidR="00342191">
        <w:rPr>
          <w:rFonts w:ascii="Times New Roman" w:hAnsi="Times New Roman" w:cs="Times New Roman"/>
          <w:b/>
          <w:sz w:val="28"/>
          <w:szCs w:val="28"/>
        </w:rPr>
        <w:t>(13 часов)</w:t>
      </w:r>
    </w:p>
    <w:p w:rsidR="00334BA0" w:rsidRPr="009031F8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Организм многоклеточного животного.</w:t>
      </w:r>
      <w:r>
        <w:rPr>
          <w:rFonts w:ascii="Times New Roman" w:hAnsi="Times New Roman" w:cs="Times New Roman"/>
          <w:sz w:val="28"/>
          <w:szCs w:val="28"/>
        </w:rPr>
        <w:t xml:space="preserve"> Тип Кишечнополостные. Многообразие кишечнополостных.  Общая характеристика червей.  Тип Плоские черви. Тип Круглые черви. </w:t>
      </w:r>
      <w:r w:rsidRPr="009031F8">
        <w:rPr>
          <w:rFonts w:ascii="Times New Roman" w:hAnsi="Times New Roman" w:cs="Times New Roman"/>
          <w:sz w:val="28"/>
          <w:szCs w:val="28"/>
        </w:rPr>
        <w:t xml:space="preserve">Тип Кольчатые черви. </w:t>
      </w:r>
      <w:r w:rsidRPr="007A024D">
        <w:rPr>
          <w:rFonts w:ascii="Times New Roman" w:hAnsi="Times New Roman" w:cs="Times New Roman"/>
          <w:i/>
          <w:sz w:val="28"/>
          <w:szCs w:val="28"/>
        </w:rPr>
        <w:t>Л.Р.  «Изучение внешнего строения дождевого червя».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F8">
        <w:rPr>
          <w:rFonts w:ascii="Times New Roman" w:hAnsi="Times New Roman" w:cs="Times New Roman"/>
          <w:sz w:val="28"/>
          <w:szCs w:val="28"/>
        </w:rPr>
        <w:t xml:space="preserve">Тип Моллюски. </w:t>
      </w:r>
      <w:r>
        <w:rPr>
          <w:rFonts w:ascii="Times New Roman" w:hAnsi="Times New Roman" w:cs="Times New Roman"/>
          <w:sz w:val="28"/>
          <w:szCs w:val="28"/>
        </w:rPr>
        <w:t xml:space="preserve"> Класс Брюхоногие. Класс Двустворчатые. Головоногие моллюски. Тип Членистоногие.  </w:t>
      </w:r>
      <w:r w:rsidRPr="009031F8">
        <w:rPr>
          <w:rFonts w:ascii="Times New Roman" w:hAnsi="Times New Roman" w:cs="Times New Roman"/>
          <w:sz w:val="28"/>
          <w:szCs w:val="28"/>
        </w:rPr>
        <w:t>Класс Ракообразные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F8">
        <w:rPr>
          <w:rFonts w:ascii="Times New Roman" w:hAnsi="Times New Roman" w:cs="Times New Roman"/>
          <w:sz w:val="28"/>
          <w:szCs w:val="28"/>
        </w:rPr>
        <w:t xml:space="preserve">Класс Паукообразные. </w:t>
      </w:r>
      <w:r w:rsidRPr="007A024D">
        <w:rPr>
          <w:rFonts w:ascii="Times New Roman" w:hAnsi="Times New Roman" w:cs="Times New Roman"/>
          <w:i/>
          <w:sz w:val="28"/>
          <w:szCs w:val="28"/>
        </w:rPr>
        <w:t>Л.Р. Изучение внешнего строения паука крестовика.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F8">
        <w:rPr>
          <w:rFonts w:ascii="Times New Roman" w:hAnsi="Times New Roman" w:cs="Times New Roman"/>
          <w:sz w:val="28"/>
          <w:szCs w:val="28"/>
        </w:rPr>
        <w:t>Класс Насекомые.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1F8">
        <w:rPr>
          <w:rFonts w:ascii="Times New Roman" w:hAnsi="Times New Roman" w:cs="Times New Roman"/>
          <w:sz w:val="28"/>
          <w:szCs w:val="28"/>
        </w:rPr>
        <w:t>Многообразие насекомых.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Контрольная работа по теме «Простейшие. Чер</w:t>
      </w:r>
      <w:r>
        <w:rPr>
          <w:rFonts w:ascii="Times New Roman" w:hAnsi="Times New Roman" w:cs="Times New Roman"/>
          <w:sz w:val="28"/>
          <w:szCs w:val="28"/>
        </w:rPr>
        <w:t>ви</w:t>
      </w:r>
      <w:proofErr w:type="gramStart"/>
      <w:r w:rsidRPr="0090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Контрольная работа по теме: «Многоклеточные животные. Беспозвоночные».</w:t>
      </w:r>
    </w:p>
    <w:p w:rsidR="00334BA0" w:rsidRPr="009031F8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  <w:r w:rsidRPr="009031F8">
        <w:rPr>
          <w:rFonts w:ascii="Times New Roman" w:hAnsi="Times New Roman" w:cs="Times New Roman"/>
          <w:b/>
          <w:sz w:val="28"/>
          <w:szCs w:val="28"/>
        </w:rPr>
        <w:t xml:space="preserve">Позвоночные животные </w:t>
      </w:r>
      <w:r w:rsidR="00342191">
        <w:rPr>
          <w:rFonts w:ascii="Times New Roman" w:hAnsi="Times New Roman" w:cs="Times New Roman"/>
          <w:b/>
          <w:sz w:val="28"/>
          <w:szCs w:val="28"/>
        </w:rPr>
        <w:t>(13 часов)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9031F8">
        <w:rPr>
          <w:rFonts w:ascii="Times New Roman" w:hAnsi="Times New Roman" w:cs="Times New Roman"/>
          <w:sz w:val="28"/>
          <w:szCs w:val="28"/>
        </w:rPr>
        <w:t>Тип Хордовые.</w:t>
      </w:r>
      <w:r>
        <w:rPr>
          <w:rFonts w:ascii="Times New Roman" w:hAnsi="Times New Roman" w:cs="Times New Roman"/>
          <w:sz w:val="28"/>
          <w:szCs w:val="28"/>
        </w:rPr>
        <w:t xml:space="preserve"> Общая характеристика рыб. </w:t>
      </w:r>
      <w:r w:rsidRPr="009031F8">
        <w:rPr>
          <w:rFonts w:ascii="Times New Roman" w:hAnsi="Times New Roman" w:cs="Times New Roman"/>
          <w:sz w:val="28"/>
          <w:szCs w:val="28"/>
        </w:rPr>
        <w:t>Приспособления рыб к у</w:t>
      </w:r>
      <w:r>
        <w:rPr>
          <w:rFonts w:ascii="Times New Roman" w:hAnsi="Times New Roman" w:cs="Times New Roman"/>
          <w:sz w:val="28"/>
          <w:szCs w:val="28"/>
        </w:rPr>
        <w:t xml:space="preserve">словиям обитания. Значение рыб. </w:t>
      </w:r>
      <w:r w:rsidRPr="007A024D">
        <w:rPr>
          <w:rFonts w:ascii="Times New Roman" w:hAnsi="Times New Roman" w:cs="Times New Roman"/>
          <w:i/>
          <w:sz w:val="28"/>
          <w:szCs w:val="28"/>
        </w:rPr>
        <w:t>Л.Р. Изучение внешнего строения рыбы.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Классификация рыб. Класс Земноводные. </w:t>
      </w:r>
      <w:r w:rsidRPr="009031F8">
        <w:rPr>
          <w:rFonts w:ascii="Times New Roman" w:hAnsi="Times New Roman" w:cs="Times New Roman"/>
          <w:sz w:val="28"/>
          <w:szCs w:val="28"/>
        </w:rPr>
        <w:t>Внешнее и в</w:t>
      </w:r>
      <w:r>
        <w:rPr>
          <w:rFonts w:ascii="Times New Roman" w:hAnsi="Times New Roman" w:cs="Times New Roman"/>
          <w:sz w:val="28"/>
          <w:szCs w:val="28"/>
        </w:rPr>
        <w:t xml:space="preserve">нутреннее строение земноводных. Классификация земноводных. Класс Пресмыкающиеся.  </w:t>
      </w:r>
      <w:r w:rsidRPr="009031F8">
        <w:rPr>
          <w:rFonts w:ascii="Times New Roman" w:hAnsi="Times New Roman" w:cs="Times New Roman"/>
          <w:sz w:val="28"/>
          <w:szCs w:val="28"/>
        </w:rPr>
        <w:t>Классификация пресмыкающихся.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4D">
        <w:rPr>
          <w:rFonts w:ascii="Times New Roman" w:hAnsi="Times New Roman" w:cs="Times New Roman"/>
          <w:sz w:val="28"/>
          <w:szCs w:val="28"/>
        </w:rPr>
        <w:t>Классификация пресмыкающихся.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4D">
        <w:rPr>
          <w:rFonts w:ascii="Times New Roman" w:hAnsi="Times New Roman" w:cs="Times New Roman"/>
          <w:sz w:val="28"/>
          <w:szCs w:val="28"/>
        </w:rPr>
        <w:t>Внешнее и внут</w:t>
      </w:r>
      <w:r>
        <w:rPr>
          <w:rFonts w:ascii="Times New Roman" w:hAnsi="Times New Roman" w:cs="Times New Roman"/>
          <w:sz w:val="28"/>
          <w:szCs w:val="28"/>
        </w:rPr>
        <w:t xml:space="preserve">реннее строение пресмыкающихся. Значение пресмыкающихся. Класс Птицы.  </w:t>
      </w:r>
      <w:r w:rsidRPr="007A024D">
        <w:rPr>
          <w:rFonts w:ascii="Times New Roman" w:hAnsi="Times New Roman" w:cs="Times New Roman"/>
          <w:i/>
          <w:sz w:val="28"/>
          <w:szCs w:val="28"/>
        </w:rPr>
        <w:t>Л.Р. «Изучение внешнего строения птицы»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ногообразие птиц и их значение. Птицеводство. Класс Млекопитающие. Многообразие млекопитающих. Многообразие млекопитающих.  </w:t>
      </w:r>
      <w:r w:rsidRPr="007A024D">
        <w:rPr>
          <w:rFonts w:ascii="Times New Roman" w:hAnsi="Times New Roman" w:cs="Times New Roman"/>
          <w:sz w:val="28"/>
          <w:szCs w:val="28"/>
        </w:rPr>
        <w:t>Домашние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млекопитающие. Происхождение животных.  </w:t>
      </w:r>
      <w:r w:rsidRPr="007A024D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этапы эволюции животного мира. </w:t>
      </w:r>
      <w:r w:rsidRPr="007A024D">
        <w:rPr>
          <w:rFonts w:ascii="Times New Roman" w:hAnsi="Times New Roman" w:cs="Times New Roman"/>
          <w:sz w:val="28"/>
          <w:szCs w:val="28"/>
        </w:rPr>
        <w:t>Обобщение материала по теме «Многоклеточные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7A024D">
        <w:rPr>
          <w:rFonts w:ascii="Times New Roman" w:hAnsi="Times New Roman" w:cs="Times New Roman"/>
          <w:sz w:val="28"/>
          <w:szCs w:val="28"/>
        </w:rPr>
        <w:t>Контрольная работа п</w:t>
      </w:r>
      <w:r>
        <w:rPr>
          <w:rFonts w:ascii="Times New Roman" w:hAnsi="Times New Roman" w:cs="Times New Roman"/>
          <w:sz w:val="28"/>
          <w:szCs w:val="28"/>
        </w:rPr>
        <w:t>о теме: «Позвоночные животные».</w:t>
      </w:r>
    </w:p>
    <w:p w:rsidR="00334BA0" w:rsidRPr="009031F8" w:rsidRDefault="00334BA0" w:rsidP="00334BA0">
      <w:pPr>
        <w:rPr>
          <w:rFonts w:ascii="Times New Roman" w:hAnsi="Times New Roman" w:cs="Times New Roman"/>
          <w:sz w:val="28"/>
          <w:szCs w:val="28"/>
        </w:rPr>
      </w:pPr>
    </w:p>
    <w:p w:rsidR="00237428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  <w:r w:rsidRPr="007A024D">
        <w:rPr>
          <w:rFonts w:ascii="Times New Roman" w:hAnsi="Times New Roman" w:cs="Times New Roman"/>
          <w:b/>
          <w:sz w:val="28"/>
          <w:szCs w:val="28"/>
        </w:rPr>
        <w:t xml:space="preserve">Экосистемы </w:t>
      </w:r>
      <w:r w:rsidR="00342191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 w:rsidRPr="007A024D">
        <w:rPr>
          <w:rFonts w:ascii="Times New Roman" w:hAnsi="Times New Roman" w:cs="Times New Roman"/>
          <w:sz w:val="28"/>
          <w:szCs w:val="28"/>
        </w:rPr>
        <w:t>Экосистема.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24D">
        <w:rPr>
          <w:rFonts w:ascii="Times New Roman" w:hAnsi="Times New Roman" w:cs="Times New Roman"/>
          <w:sz w:val="28"/>
          <w:szCs w:val="28"/>
        </w:rPr>
        <w:t>Взаимосвязь компонентов экосистемы.</w:t>
      </w:r>
      <w:r>
        <w:rPr>
          <w:rFonts w:ascii="Times New Roman" w:hAnsi="Times New Roman" w:cs="Times New Roman"/>
          <w:sz w:val="28"/>
          <w:szCs w:val="28"/>
        </w:rPr>
        <w:t xml:space="preserve"> Цепи питания. Среда обитания организмов. Экологические факторы. Биологические факторы. Антропогенные факторы. Искусственные экосистемы. </w:t>
      </w:r>
      <w:r w:rsidRPr="007A024D">
        <w:rPr>
          <w:rFonts w:ascii="Times New Roman" w:hAnsi="Times New Roman" w:cs="Times New Roman"/>
          <w:sz w:val="28"/>
          <w:szCs w:val="28"/>
        </w:rPr>
        <w:t>Обобщение</w:t>
      </w:r>
      <w:r>
        <w:rPr>
          <w:rFonts w:ascii="Times New Roman" w:hAnsi="Times New Roman" w:cs="Times New Roman"/>
          <w:sz w:val="28"/>
          <w:szCs w:val="28"/>
        </w:rPr>
        <w:t xml:space="preserve"> материала по теме «Экосистемы». </w:t>
      </w:r>
      <w:r w:rsidRPr="007A024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аконы об охране животного мира. Охраняемые территории. </w:t>
      </w:r>
      <w:r w:rsidRPr="007A024D">
        <w:rPr>
          <w:rFonts w:ascii="Times New Roman" w:hAnsi="Times New Roman" w:cs="Times New Roman"/>
          <w:sz w:val="28"/>
          <w:szCs w:val="28"/>
        </w:rPr>
        <w:t>Красная книга.</w:t>
      </w:r>
    </w:p>
    <w:p w:rsidR="00334BA0" w:rsidRDefault="00334BA0" w:rsidP="00334B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работа.</w:t>
      </w:r>
    </w:p>
    <w:p w:rsidR="00334BA0" w:rsidRDefault="00334BA0" w:rsidP="00334BA0">
      <w:pPr>
        <w:rPr>
          <w:rFonts w:ascii="Times New Roman" w:hAnsi="Times New Roman" w:cs="Times New Roman"/>
          <w:b/>
          <w:sz w:val="28"/>
          <w:szCs w:val="28"/>
        </w:rPr>
      </w:pPr>
    </w:p>
    <w:p w:rsidR="00334BA0" w:rsidRDefault="00334BA0" w:rsidP="00334BA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7428" w:rsidRDefault="00237428" w:rsidP="00334BA0">
      <w:pPr>
        <w:rPr>
          <w:rFonts w:ascii="Times New Roman" w:hAnsi="Times New Roman" w:cs="Times New Roman"/>
          <w:b/>
          <w:sz w:val="32"/>
          <w:szCs w:val="32"/>
        </w:rPr>
      </w:pPr>
    </w:p>
    <w:p w:rsidR="00334BA0" w:rsidRDefault="00334BA0" w:rsidP="00334BA0">
      <w:pPr>
        <w:rPr>
          <w:rFonts w:ascii="Times New Roman" w:hAnsi="Times New Roman" w:cs="Times New Roman"/>
          <w:b/>
          <w:sz w:val="32"/>
          <w:szCs w:val="32"/>
        </w:rPr>
      </w:pPr>
    </w:p>
    <w:p w:rsidR="00334BA0" w:rsidRDefault="00334BA0" w:rsidP="00334B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DF3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334BA0" w:rsidRPr="001C3DF3" w:rsidRDefault="00334BA0" w:rsidP="00334BA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20952" w:type="dxa"/>
        <w:tblLayout w:type="fixed"/>
        <w:tblLook w:val="04A0"/>
      </w:tblPr>
      <w:tblGrid>
        <w:gridCol w:w="817"/>
        <w:gridCol w:w="2552"/>
        <w:gridCol w:w="1417"/>
        <w:gridCol w:w="1276"/>
        <w:gridCol w:w="2173"/>
        <w:gridCol w:w="2599"/>
        <w:gridCol w:w="2599"/>
        <w:gridCol w:w="1134"/>
        <w:gridCol w:w="1134"/>
        <w:gridCol w:w="1417"/>
        <w:gridCol w:w="584"/>
        <w:gridCol w:w="833"/>
        <w:gridCol w:w="1168"/>
        <w:gridCol w:w="1249"/>
      </w:tblGrid>
      <w:tr w:rsidR="00334BA0" w:rsidRPr="001C3DF3" w:rsidTr="0068160F">
        <w:trPr>
          <w:gridAfter w:val="5"/>
          <w:wAfter w:w="5251" w:type="dxa"/>
        </w:trPr>
        <w:tc>
          <w:tcPr>
            <w:tcW w:w="817" w:type="dxa"/>
            <w:vMerge w:val="restart"/>
          </w:tcPr>
          <w:p w:rsidR="00334BA0" w:rsidRPr="00BF2B57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</w:tcPr>
          <w:p w:rsidR="00334BA0" w:rsidRPr="00BF2B57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334BA0" w:rsidRPr="00BF2B57" w:rsidRDefault="00334BA0" w:rsidP="0068160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334BA0" w:rsidRPr="00BF2B57" w:rsidRDefault="00334BA0" w:rsidP="0068160F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371" w:type="dxa"/>
            <w:gridSpan w:val="3"/>
          </w:tcPr>
          <w:p w:rsidR="00334BA0" w:rsidRPr="00BF2B57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 (в соответствии ФГОС)</w:t>
            </w:r>
          </w:p>
        </w:tc>
        <w:tc>
          <w:tcPr>
            <w:tcW w:w="2268" w:type="dxa"/>
            <w:gridSpan w:val="2"/>
          </w:tcPr>
          <w:p w:rsidR="00334BA0" w:rsidRPr="00BF2B57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  <w:vMerge/>
          </w:tcPr>
          <w:p w:rsidR="00334BA0" w:rsidRPr="00BF2B57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334BA0" w:rsidRPr="00BF2B57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34BA0" w:rsidRPr="00BF2B57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34BA0" w:rsidRPr="00BF2B57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</w:tcPr>
          <w:p w:rsidR="00334BA0" w:rsidRPr="00BF2B57" w:rsidRDefault="00334BA0" w:rsidP="0068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599" w:type="dxa"/>
          </w:tcPr>
          <w:p w:rsidR="00334BA0" w:rsidRPr="00BF2B57" w:rsidRDefault="00334BA0" w:rsidP="0068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2B5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334BA0" w:rsidRPr="00BF2B57" w:rsidRDefault="00334BA0" w:rsidP="0068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7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334BA0" w:rsidRPr="00BF2B57" w:rsidRDefault="00334BA0" w:rsidP="0068160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BF2B57" w:rsidRDefault="00334BA0" w:rsidP="0068160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2B5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 w:rsidR="00334BA0" w:rsidRPr="00BF2B57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334BA0" w:rsidRPr="00BF2B57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B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15701" w:type="dxa"/>
            <w:gridSpan w:val="9"/>
          </w:tcPr>
          <w:p w:rsidR="00334BA0" w:rsidRPr="005A2129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бщие сведения о животном мире (2</w:t>
            </w: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334BA0" w:rsidRPr="001C3DF3" w:rsidTr="00956ABF">
        <w:trPr>
          <w:gridAfter w:val="5"/>
          <w:wAfter w:w="5251" w:type="dxa"/>
          <w:trHeight w:val="1380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Особенности, многообразие животных.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животных.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>Урок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>изучения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>нового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</w:p>
          <w:p w:rsidR="00334BA0" w:rsidRPr="005A2129" w:rsidRDefault="00334BA0" w:rsidP="0068160F">
            <w:pPr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пределяют понятия: «систематика»,  «зоология», «систематические категории.</w:t>
            </w:r>
            <w:r w:rsidRPr="005A2129">
              <w:rPr>
                <w:rFonts w:ascii="SchoolBookCSanPin" w:hAnsi="SchoolBookCSanPin"/>
                <w:sz w:val="24"/>
                <w:szCs w:val="24"/>
              </w:rPr>
              <w:t xml:space="preserve"> Дают характеристику методам изучения биологических объектов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Описывают и сравнивают  царства органического мира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трабатывают правила работы с учебником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SchoolBookCSanPin" w:hAnsi="SchoolBookCSanPin"/>
                <w:sz w:val="24"/>
                <w:szCs w:val="24"/>
              </w:rPr>
              <w:t xml:space="preserve"> научить применять двойные </w:t>
            </w:r>
            <w:r w:rsidRPr="005A2129">
              <w:rPr>
                <w:rFonts w:ascii="SchoolBookCSanPin" w:hAnsi="SchoolBookCSanPin"/>
                <w:sz w:val="24"/>
                <w:szCs w:val="24"/>
              </w:rPr>
              <w:lastRenderedPageBreak/>
              <w:t>названия животных в общении со сверстниками, при подготовке сообщений, докладов, презентаций</w:t>
            </w:r>
          </w:p>
          <w:p w:rsidR="00334BA0" w:rsidRPr="005A2129" w:rsidRDefault="00334BA0" w:rsidP="0068160F">
            <w:pPr>
              <w:pStyle w:val="1"/>
              <w:spacing w:line="276" w:lineRule="auto"/>
              <w:ind w:left="34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Развития познавательных интересов, учебных мотивов;  развитие доброжелательности, доверия и </w:t>
            </w:r>
            <w:r w:rsidRPr="005A2129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внимательности к людям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обитания и сезонные изменения в жизни животных.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c>
          <w:tcPr>
            <w:tcW w:w="15701" w:type="dxa"/>
            <w:gridSpan w:val="9"/>
          </w:tcPr>
          <w:p w:rsidR="00334BA0" w:rsidRPr="005A2129" w:rsidRDefault="00342191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Одноклеточные животные (3 часа</w:t>
            </w:r>
            <w:r w:rsidR="00334BA0"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01" w:type="dxa"/>
            <w:gridSpan w:val="2"/>
          </w:tcPr>
          <w:p w:rsidR="00334BA0" w:rsidRPr="001C3DF3" w:rsidRDefault="00334BA0" w:rsidP="0068160F"/>
        </w:tc>
        <w:tc>
          <w:tcPr>
            <w:tcW w:w="2001" w:type="dxa"/>
            <w:gridSpan w:val="2"/>
          </w:tcPr>
          <w:p w:rsidR="00334BA0" w:rsidRPr="00DB4DE8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4DE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334BA0" w:rsidRPr="00DB4DE8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34BA0" w:rsidRPr="00DB4DE8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B4DE8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  <w:p w:rsidR="00334BA0" w:rsidRPr="00DB4DE8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BA0" w:rsidRPr="001C3DF3" w:rsidTr="00982489">
        <w:trPr>
          <w:gridAfter w:val="5"/>
          <w:wAfter w:w="5251" w:type="dxa"/>
          <w:trHeight w:val="1104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одноклеточных. </w:t>
            </w:r>
          </w:p>
          <w:p w:rsidR="00334BA0" w:rsidRPr="005A2129" w:rsidRDefault="00334BA0" w:rsidP="0033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Корненожки</w:t>
            </w:r>
            <w:r w:rsidRPr="000E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64B21" w:rsidRPr="00A64B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"Разведение и изучение амёб в лаборатории"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97163">
              <w:rPr>
                <w:rFonts w:ascii="Times New Roman" w:hAnsi="Times New Roman"/>
                <w:snapToGrid w:val="0"/>
                <w:sz w:val="24"/>
                <w:szCs w:val="24"/>
              </w:rPr>
              <w:t>Простейшие.</w:t>
            </w:r>
            <w:r w:rsidRPr="005A2129">
              <w:rPr>
                <w:snapToGrid w:val="0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 Корненожки, Радиолярии, Солнечники, Споровики.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Инфузории</w:t>
            </w:r>
          </w:p>
          <w:p w:rsidR="00334BA0" w:rsidRPr="005A2129" w:rsidRDefault="00334BA0" w:rsidP="0068160F">
            <w:pPr>
              <w:pStyle w:val="a4"/>
              <w:rPr>
                <w:rFonts w:ascii="SchoolBookCSanPin" w:hAnsi="SchoolBookCSanPi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Жгутиконосцы</w:t>
            </w:r>
            <w:r w:rsidRPr="005A2129">
              <w:rPr>
                <w:rFonts w:ascii="Times New Roman" w:hAnsi="Times New Roman"/>
                <w:sz w:val="24"/>
                <w:szCs w:val="24"/>
              </w:rPr>
              <w:br/>
              <w:t>образование цисты</w:t>
            </w: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snapToGrid w:val="0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napToGrid w:val="0"/>
                <w:sz w:val="24"/>
                <w:szCs w:val="24"/>
              </w:rPr>
              <w:t>Определяют понятия «простейшие», «корненожки», «радиолярии», солнечники», «споровики», «циста», «раковина».</w:t>
            </w:r>
            <w:r w:rsidRPr="005A2129">
              <w:rPr>
                <w:rFonts w:ascii="Times New Roman" w:hAnsi="Times New Roman"/>
                <w:snapToGrid w:val="0"/>
                <w:spacing w:val="-2"/>
                <w:sz w:val="24"/>
                <w:szCs w:val="24"/>
              </w:rPr>
              <w:t xml:space="preserve"> Сравнивают простейших с растениями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napToGrid w:val="0"/>
                <w:spacing w:val="-2"/>
                <w:sz w:val="24"/>
                <w:szCs w:val="24"/>
              </w:rPr>
              <w:t xml:space="preserve"> Систематизируют знания при заполнении таблицы «Сходство и различия простейших животных и растений».</w:t>
            </w:r>
            <w:r w:rsidRPr="005A21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Выполняют самостоятельные наблюдения за простейшими в культурах.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5A212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О</w:t>
            </w:r>
            <w:proofErr w:type="gramEnd"/>
            <w:r w:rsidRPr="005A2129">
              <w:rPr>
                <w:rFonts w:ascii="Times New Roman" w:hAnsi="Times New Roman"/>
                <w:snapToGrid w:val="0"/>
                <w:sz w:val="24"/>
                <w:szCs w:val="24"/>
              </w:rPr>
              <w:t>бмениваясь знаниями со сверстниками оформляют отчет, включающий ход наблюдений и выводы</w:t>
            </w:r>
          </w:p>
          <w:p w:rsidR="00334BA0" w:rsidRPr="005A2129" w:rsidRDefault="00334BA0" w:rsidP="0068160F">
            <w:pPr>
              <w:pStyle w:val="a4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Учебное сотрудничество с учителем и одноклассниками в приобретении новых знаний, Развитие любознательности, интереса к новым знаниям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54082A">
        <w:trPr>
          <w:gridAfter w:val="5"/>
          <w:wAfter w:w="5251" w:type="dxa"/>
          <w:trHeight w:val="1380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Жгутиконосцы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Инфузории.</w:t>
            </w:r>
            <w:r w:rsidR="00A6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 «Изучение многообразия свободноживущих водных простейших»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C6E77">
        <w:trPr>
          <w:gridAfter w:val="5"/>
          <w:wAfter w:w="5251" w:type="dxa"/>
          <w:trHeight w:val="1380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Паразитические простейшие.</w:t>
            </w: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простейших.</w:t>
            </w:r>
            <w:r w:rsidR="00A6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 «Изучение мела под микроскопом»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15701" w:type="dxa"/>
            <w:gridSpan w:val="9"/>
          </w:tcPr>
          <w:p w:rsidR="00334BA0" w:rsidRPr="005A2129" w:rsidRDefault="00334BA0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Многоклеточные жив</w:t>
            </w:r>
            <w:r w:rsidR="00342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отные. Беспозвоночные (13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многоклеточного животного.</w:t>
            </w:r>
            <w:r w:rsidR="00A6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B21" w:rsidRPr="00A6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"Изучение многообразия тканей животных"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Развивать умение выделять существенные признаки многоклеточных животных. Выявлять черты приспособлений к среде обитания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ыделять сходства между типами животных.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давать определения понятиям, классифицировать объекты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Умение планировать свою работу при выполнении заданий учителя 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слушать одноклассников, высказывать свою точку зрения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соблюдать дисциплину на уроке, уважительно относиться к учителю и одноклассникам Формирование интеллектуальных умений строить рассуждения, сравнивать, делать выводы о соответствии строения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клеток Кишечнополостных выполняемым функциям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1C7A8E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Кишечнополостные.</w:t>
            </w:r>
            <w:r w:rsidR="0020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586" w:rsidRPr="0020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"Изучение пресноводной гидры".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Выявление существенных особенностей представителей разных классов т. Кишечнополостные Знание правил оказания первой помощи при ожогах ядовитыми кишечнополостными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определять цель работы, планировать ее выполнение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воспринимать информацию на слух, задавать вопросы.</w:t>
            </w:r>
          </w:p>
        </w:tc>
        <w:tc>
          <w:tcPr>
            <w:tcW w:w="2599" w:type="dxa"/>
            <w:vMerge w:val="restart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природе.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1C7A8E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кишечнополостных. 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1C7A8E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334BA0">
        <w:trPr>
          <w:gridAfter w:val="5"/>
          <w:wAfter w:w="5251" w:type="dxa"/>
          <w:trHeight w:val="5370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червей. 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Плоские черви.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выделять главное в тексте, структурировать учебный материал, грамотно формулировать вопросы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организовать выполнение заданий учителя.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слушать учителя, извлекать информацию из различных источников.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134" w:type="dxa"/>
          </w:tcPr>
          <w:p w:rsidR="00334BA0" w:rsidRPr="005A2129" w:rsidRDefault="00334BA0" w:rsidP="0033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1C7A8E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460CF5">
        <w:trPr>
          <w:gridAfter w:val="5"/>
          <w:wAfter w:w="5251" w:type="dxa"/>
          <w:trHeight w:val="12971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Круглые черви.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Кольчатые черви.</w:t>
            </w: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Л.Р.  «Изучение внешнего строения дождевого червя»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Развивать умения распознавать и описывать строение Круглых червей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Сравнивать плоских и круглых червей.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Знание основных правил, позволяющих избежать заражения паразитами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работать с различными источниками информации, готовить сообщения, представлять результаты работы классу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организовать выполнение заданий учителя, сделать выводы по результатам работы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слушать одноклассников, высказывать свое мнение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организовано выполнять задания. Развитие навыков самооценки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Уметь воспринимать разные виды информации. Уметь отвечать на вопросы учителя, слушать ответы других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сохранения здоровья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Понимать необходимость бережного отношения к природе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</w:p>
        </w:tc>
        <w:tc>
          <w:tcPr>
            <w:tcW w:w="1134" w:type="dxa"/>
          </w:tcPr>
          <w:p w:rsidR="00334BA0" w:rsidRPr="005A2129" w:rsidRDefault="00334BA0" w:rsidP="00334B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1C7A8E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334BA0" w:rsidRPr="000E051D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«Простейшие. Черви»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017859">
        <w:trPr>
          <w:gridAfter w:val="5"/>
          <w:wAfter w:w="5251" w:type="dxa"/>
          <w:trHeight w:val="1380"/>
        </w:trPr>
        <w:tc>
          <w:tcPr>
            <w:tcW w:w="8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Моллюски. 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Брюхоногие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Двустворчатые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карточки</w:t>
            </w:r>
          </w:p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«раковина», «мантия», «мантийная полость», «лёгкое», «жабры», «сердце», «тёрка», «пищеварительная железа», «слюнные железы», «глаза», «почки», «дифференциация тела»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580F88" w:rsidRPr="005A2129" w:rsidRDefault="00580F88" w:rsidP="0068160F">
            <w:pPr>
              <w:pStyle w:val="a5"/>
              <w:jc w:val="left"/>
              <w:rPr>
                <w:color w:val="000000"/>
              </w:rPr>
            </w:pPr>
            <w:r w:rsidRPr="005A2129">
              <w:rPr>
                <w:u w:val="single"/>
              </w:rPr>
              <w:t>Коммуникативные УУД</w:t>
            </w:r>
            <w:r w:rsidRPr="005A2129">
              <w:rPr>
                <w:b w:val="0"/>
              </w:rPr>
              <w:t xml:space="preserve"> В дискуссии уметь выдвинуть контраргументы, перефразировать свою мысль</w:t>
            </w:r>
            <w:proofErr w:type="gramStart"/>
            <w:r w:rsidRPr="005A2129">
              <w:rPr>
                <w:b w:val="0"/>
              </w:rPr>
              <w:t xml:space="preserve"> У</w:t>
            </w:r>
            <w:proofErr w:type="gramEnd"/>
            <w:r w:rsidRPr="005A2129">
              <w:rPr>
                <w:b w:val="0"/>
              </w:rPr>
              <w:t xml:space="preserve">читься критично относиться к своему мнению, с достоинством признавать ошибочность своего мнения (если оно таково) </w:t>
            </w: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Выбирать поступки, нацеленные 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Головоногие моллюски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351E23">
        <w:trPr>
          <w:gridAfter w:val="5"/>
          <w:wAfter w:w="5251" w:type="dxa"/>
          <w:trHeight w:val="6899"/>
        </w:trPr>
        <w:tc>
          <w:tcPr>
            <w:tcW w:w="8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Членистоногие. 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Ракообразные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происхождения членистоногих; знания о многообразии членистоногих. Знания о местообитаниях членистоногих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Проводят наблюдения за 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ракообразными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. Оформляют отчёт, включающий описание наблюдения, его результаты и выводы.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, Уметь взглянуть на ситуацию с иной позиции и договариваться с людьми иных позиций.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Иллюстрируют примерами значение ракообразных в природе и жизни человека</w:t>
            </w:r>
            <w:proofErr w:type="gramStart"/>
            <w:r w:rsidRPr="005A21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 Учиться самостоятельно выбирать стиль поведения, привычки, обеспечивающие безопасный образ жизни и сохранение здоровья – своего, а так же близких людей и окружающих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  <w:trHeight w:val="1391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Паукообразные. </w:t>
            </w: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паука крестовика.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фронтальная беседа,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крточки</w:t>
            </w:r>
            <w:proofErr w:type="spellEnd"/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«наружный скелет», «хитин», «сложные глаза», «мозаичное зрение», «развитие без превращения»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паутинные бородавки», «паутина», «лёгочные мешки», «трахеи», «жаберный тип дыхания», «лёгочный тип дыхания», «трахейный тип дыхания», «партеногенез». Клещи.</w:t>
            </w:r>
          </w:p>
          <w:p w:rsidR="00334BA0" w:rsidRPr="005A2129" w:rsidRDefault="00334BA0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Хитин, сложные глаза, мозаичное зрение, легочные мешки, трахея, партеногенез.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Особенности строения: восьминогих, отсутствие усиков, органы дыхания наземного типа, отделы тела (головогрудь, брюшко).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Проводят наблюдения за 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паукообразными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. Оформляют отчёт, включающий описание наблюдения, его результаты и выводы.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Иллюстрируют примерами значение паукообразных в природе и жизни человека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5"/>
              <w:jc w:val="left"/>
              <w:rPr>
                <w:rFonts w:eastAsia="Calibri"/>
                <w:b w:val="0"/>
                <w:bCs w:val="0"/>
              </w:rPr>
            </w:pPr>
            <w:r w:rsidRPr="005A2129">
              <w:rPr>
                <w:rFonts w:eastAsia="Calibri"/>
              </w:rPr>
              <w:t>Учиться признавать противоречивость и незавершенность своих взглядов на мир, возможность их изменения</w:t>
            </w:r>
            <w:proofErr w:type="gramStart"/>
            <w:r w:rsidRPr="005A2129">
              <w:rPr>
                <w:rFonts w:eastAsia="Calibri"/>
                <w:b w:val="0"/>
              </w:rPr>
              <w:t xml:space="preserve"> У</w:t>
            </w:r>
            <w:proofErr w:type="gramEnd"/>
            <w:r w:rsidRPr="005A2129">
              <w:rPr>
                <w:rFonts w:eastAsia="Calibri"/>
                <w:b w:val="0"/>
              </w:rPr>
              <w:t xml:space="preserve">читься использовать свои взгляды на мир для объяснения различных ситуаций, решения возникающих проблем и извлечения жизненных уроков 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Насекомые.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«инстинкт», «поведение», «прямое развитие»,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«непрямое развитие».</w:t>
            </w:r>
          </w:p>
          <w:p w:rsidR="00334BA0" w:rsidRPr="005A2129" w:rsidRDefault="00334BA0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Знания о местообитании, строении и образе жизни насекомых.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Выполняют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  <w:lang w:eastAsia="en-US"/>
              </w:rPr>
              <w:t>отстаивают свою точку зрения, приводят аргументы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, Уметь взглянуть на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ситуацию с иной позиции и договариваться с людьми иных позиций.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Осознание своих возможностей в учении. Повышать интерес к получению новых знаний. Уважать себя и верить в успех других.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насекомых.</w:t>
            </w:r>
            <w:r w:rsidR="00205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Л.Р. «Изучение внешнего строения насекомого»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Представители отрядов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Стрекозы, Вши, Жуки, Клопы </w:t>
            </w: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«чешуекрылые, или бабочки», «гусеница», «равнокрылые», «двукрылые», «блохи</w:t>
            </w:r>
          </w:p>
          <w:p w:rsidR="00334BA0" w:rsidRPr="005A2129" w:rsidRDefault="00334BA0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eastAsia="Calibri" w:hAnsi="Times New Roman" w:cs="Times New Roman"/>
                <w:sz w:val="24"/>
                <w:szCs w:val="24"/>
                <w:lang w:eastAsia="ru-RU" w:bidi="en-US"/>
              </w:rPr>
              <w:t>Представители отрядов</w:t>
            </w:r>
            <w:proofErr w:type="gramStart"/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.</w:t>
            </w:r>
            <w:proofErr w:type="gramEnd"/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Знания о строении и образе жизни Вредители растений и переносчики заболеваний.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пределяют понятие «развитие с превращением</w:t>
            </w:r>
            <w:r w:rsidRPr="005A21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bCs/>
                <w:sz w:val="24"/>
                <w:szCs w:val="24"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Отстаивая свою точку зрения, приводить аргументы, подтверждая их фактами.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Обосновывают необходимость использования полученных знаний в жизни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</w:tcPr>
          <w:p w:rsidR="00334BA0" w:rsidRPr="000E051D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«Многоклеточные животные. Беспозвоночные».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2"/>
          <w:wAfter w:w="2417" w:type="dxa"/>
        </w:trPr>
        <w:tc>
          <w:tcPr>
            <w:tcW w:w="15701" w:type="dxa"/>
            <w:gridSpan w:val="9"/>
          </w:tcPr>
          <w:p w:rsidR="00334BA0" w:rsidRPr="005A2129" w:rsidRDefault="00342191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Позвоночные животные (13</w:t>
            </w:r>
            <w:r w:rsidR="00205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334BA0"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334BA0" w:rsidRPr="001C3DF3" w:rsidRDefault="00334BA0" w:rsidP="0068160F"/>
        </w:tc>
        <w:tc>
          <w:tcPr>
            <w:tcW w:w="1417" w:type="dxa"/>
            <w:gridSpan w:val="2"/>
          </w:tcPr>
          <w:p w:rsidR="00334BA0" w:rsidRPr="001C3DF3" w:rsidRDefault="00334BA0" w:rsidP="00681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E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Хордовые.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Выделяют особенности строения ланцетника для жизни воде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Объясняют роль в природе и жизни человека. Доказывают усложнение в строении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ланцетника по сравнению с кольчатыми червями.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 Составляют таблицу «Общая характеристика типа хордовых,  корректируют вои знания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высказывают свою точку зрения,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задают вопросы, выражают свои мысли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Осмысливают тему урока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Рефлексируют, оценивают результаты деятельности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8160F">
        <w:trPr>
          <w:gridAfter w:val="5"/>
          <w:wAfter w:w="5251" w:type="dxa"/>
        </w:trPr>
        <w:tc>
          <w:tcPr>
            <w:tcW w:w="817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рыб.</w:t>
            </w:r>
          </w:p>
          <w:p w:rsidR="00580F88" w:rsidRPr="005A2129" w:rsidRDefault="00205586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Изучение внешнего строения рыбы</w:t>
            </w:r>
          </w:p>
        </w:tc>
        <w:tc>
          <w:tcPr>
            <w:tcW w:w="1417" w:type="dxa"/>
            <w:vMerge w:val="restart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  <w:vMerge w:val="restart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«чешуя», «плавательный пузырь», «боковая линия», «хрящевой скелет», «костный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скелет», «двухкамерное сердце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».. </w:t>
            </w:r>
            <w:proofErr w:type="gramEnd"/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Называют органы чувств, обеспечивающие ориентацию в воде.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Выделяют особенности строения рыб.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Формулируют вывод.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Структурируют знания</w:t>
            </w: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аспознают и описывают внешнее строение и особенности передвижения рыб в связи со средой обитания Выполняют непосредственные наблюдения за рыбами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 определяют цель работы : корректируют свои знания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формляют отчёт, включающий описание наблюдения, его результаты и выводы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УУДУ у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а парах,  высказывают свою точку зрения, выражают в ответах свои мысли</w:t>
            </w: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и осмысливают  информацию о характерных особенностях животных класса Рыбы, их многообразии, значении в природе и жизни человека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8160F">
        <w:trPr>
          <w:gridAfter w:val="5"/>
          <w:wAfter w:w="5251" w:type="dxa"/>
        </w:trPr>
        <w:tc>
          <w:tcPr>
            <w:tcW w:w="817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4BA0"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205586" w:rsidRDefault="00205586" w:rsidP="002055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рыб к условиям обитания. Значение рыб.</w:t>
            </w:r>
          </w:p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EC1CEA">
        <w:trPr>
          <w:gridAfter w:val="5"/>
          <w:wAfter w:w="5251" w:type="dxa"/>
          <w:trHeight w:val="5520"/>
        </w:trPr>
        <w:tc>
          <w:tcPr>
            <w:tcW w:w="817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Земноводные.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Определяют понятия: «головастик», «лёгкие». Распознают и описывают внешнее строение Земноводных.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Выделяют особенности строения в связи со средой обитания.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Сравнивают внешнее строение земноводных и рыб.</w:t>
            </w:r>
          </w:p>
          <w:p w:rsidR="00580F88" w:rsidRPr="005A2129" w:rsidRDefault="00580F88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Выявляют различия в строении рыб и земноводных. Раскрывают значение земноводных в природе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корректируют свои 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Умение организовано выполнять задания. Развитие навыков самооценки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слушать одноклассников, высказывать свою точку зрения.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Развивают любознательность, умение сравнивать, устанавливать причинно-следственные связи, Осознают 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Пресмыкающиеся. 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беседа, тест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«внутреннее оплодотворение», «диафрагма»,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Выявляют особенности строения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Сравнивают строение земноводных и пресмыкающихся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 оценить степень успешности своей индивидуальной образовательной деятельности.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Уметь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самостоятелбно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контролировать своё время </w:t>
            </w: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отстаивать свою точку зрения, приводить аргументы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. Уметь терпимо относится к мнению другого человека и при случаи признавать свои ошибки</w:t>
            </w:r>
            <w:r w:rsidRPr="005A212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Приобретать опыт участия в делах, приносящих пользу людям. Выбирать поступки, нацеленные </w:t>
            </w:r>
            <w:r w:rsidRPr="005A212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 сохранение и бережное отношение к природе, особенно живой.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A2508E">
        <w:trPr>
          <w:gridAfter w:val="5"/>
          <w:wAfter w:w="5251" w:type="dxa"/>
          <w:trHeight w:val="6623"/>
        </w:trPr>
        <w:tc>
          <w:tcPr>
            <w:tcW w:w="8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Птицы. 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Л.Р. «Изучение внешнего строения птицы»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«гнездовые птицы», «выводковые птицы», 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«двойное дыхание», «воздушные мешки </w:t>
            </w:r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 xml:space="preserve">орнитология, крылья, перьевой покров,  обтекаемая форма тела, цевка, киль, полые кости, отсутствие зубов, крупные глазницы, воздушные мешки, высокий обмен веществ, </w:t>
            </w:r>
            <w:proofErr w:type="spellStart"/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теплокровность</w:t>
            </w:r>
            <w:proofErr w:type="spellEnd"/>
            <w:r w:rsidRPr="005A2129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,.</w:t>
            </w:r>
            <w:proofErr w:type="gramEnd"/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Проводят наблюдения за внешним строением птиц.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Регулятивные  УУД</w:t>
            </w:r>
            <w:proofErr w:type="gramStart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станавливают цели лабораторной работы Составляют план и последовательность действий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нтересуются чужим мнением и высказывают свое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pStyle w:val="a5"/>
              <w:jc w:val="left"/>
              <w:rPr>
                <w:b w:val="0"/>
              </w:rPr>
            </w:pPr>
            <w:r w:rsidRPr="005A2129">
              <w:rPr>
                <w:b w:val="0"/>
                <w:color w:val="00000A"/>
              </w:rPr>
              <w:t>Ориентация на понимание причин успеха в учебной деятельности,</w:t>
            </w:r>
            <w:r w:rsidRPr="005A2129">
              <w:rPr>
                <w:b w:val="0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D7DF2">
        <w:trPr>
          <w:gridAfter w:val="5"/>
          <w:wAfter w:w="5251" w:type="dxa"/>
          <w:trHeight w:val="8003"/>
        </w:trPr>
        <w:tc>
          <w:tcPr>
            <w:tcW w:w="8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птиц и их значение.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Птицеводство.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«роговые  пластинки», «копчиковая железа». Представители отрядов: Страусообразные,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Нандуобразные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Казуарообразные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Гусеобразные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«хищные птицы», «растительноядные птицы»,  «оседлые птицы», «кочующие птицы», «перелётные птицы». Представители отрядов Дневные хищные, Совы, Куриные.</w:t>
            </w:r>
          </w:p>
          <w:p w:rsidR="00580F88" w:rsidRPr="005A2129" w:rsidRDefault="00580F88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«насекомоядные птицы», «зерноядные птицы», «всеядные птицы</w:t>
            </w:r>
          </w:p>
          <w:p w:rsidR="00580F88" w:rsidRPr="005A2129" w:rsidRDefault="00580F88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Выявляют черты сходства и различия в строении, образе жизни и поведении представителей указанных отрядов птиц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аботают  в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группахтс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учебником и дополнительной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литературой. Готовят презентацию на основе собранных материалов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Иметь навыки продуктивного сотрудничества со сверстниками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бсуждают возможные пути повышения численности хищных птиц Уметь грамотно использовать в устной и письменной речи биологическую терминологию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Млекопитающие.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</w:t>
            </w: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Шерстяной покров. Железы млекопитающих. Отряды: Однопроходные, Сумчатые, Насекомоядные, Рукокрылые</w:t>
            </w: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яйцекладущие», «настоящие звери», «живорождение», «матка». Знать общую  характеристику. Строение кожи. </w:t>
            </w:r>
          </w:p>
          <w:p w:rsidR="00334BA0" w:rsidRPr="005A2129" w:rsidRDefault="00334BA0" w:rsidP="00681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 УУД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Принимают познавательную цель, сохраняют ее при выполнении учебных действий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УУД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бережного отношения к природе...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70C07">
        <w:trPr>
          <w:gridAfter w:val="5"/>
          <w:wAfter w:w="5251" w:type="dxa"/>
          <w:trHeight w:val="5796"/>
        </w:trPr>
        <w:tc>
          <w:tcPr>
            <w:tcW w:w="817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млекопитающих.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представители Отрядов: Грызуны, Зайцеобразные. Резцы.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понятия « видоизменение конечностей», « вторично-водные животные», «зубная формула и её значение </w:t>
            </w:r>
            <w:proofErr w:type="gramStart"/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систематик 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Миграция, цедильный аппарат, бивни, хобот, хищные зубы.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пределяют понятие «резцы». Работают с текстом параграфа. Сравнивают представителей изучаемых отрядов между собой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составляют план и последовательность действий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Уважительно относиться к учителю и одноклассникам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млекопитающие.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pStyle w:val="Style5"/>
              <w:widowControl/>
              <w:spacing w:line="240" w:lineRule="auto"/>
            </w:pPr>
            <w:r w:rsidRPr="005A2129">
              <w:t>Определяют понятия: «одомашнивание», «отбор», «селекция», «разведение</w:t>
            </w:r>
            <w:r w:rsidRPr="005A2129">
              <w:rPr>
                <w:rStyle w:val="FontStyle13"/>
                <w:sz w:val="24"/>
                <w:szCs w:val="24"/>
              </w:rPr>
              <w:t xml:space="preserve"> </w:t>
            </w:r>
          </w:p>
          <w:p w:rsidR="00334BA0" w:rsidRPr="005A2129" w:rsidRDefault="00334BA0" w:rsidP="0068160F">
            <w:pPr>
              <w:pStyle w:val="Style5"/>
              <w:widowControl/>
              <w:spacing w:line="240" w:lineRule="auto"/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A2129">
              <w:rPr>
                <w:u w:val="single"/>
              </w:rPr>
              <w:t>Познавательные УУД</w:t>
            </w:r>
            <w:proofErr w:type="gramStart"/>
            <w:r w:rsidRPr="005A2129">
              <w:rPr>
                <w:u w:val="single"/>
              </w:rPr>
              <w:t xml:space="preserve"> </w:t>
            </w:r>
            <w:r w:rsidRPr="005A2129">
              <w:rPr>
                <w:rStyle w:val="FontStyle13"/>
                <w:sz w:val="24"/>
                <w:szCs w:val="24"/>
              </w:rPr>
              <w:t xml:space="preserve"> З</w:t>
            </w:r>
            <w:proofErr w:type="gramEnd"/>
            <w:r w:rsidRPr="005A2129">
              <w:rPr>
                <w:rStyle w:val="FontStyle13"/>
                <w:sz w:val="24"/>
                <w:szCs w:val="24"/>
              </w:rPr>
              <w:t>нать этапы одомашнивания животных, основы</w:t>
            </w:r>
          </w:p>
          <w:p w:rsidR="00334BA0" w:rsidRPr="005A2129" w:rsidRDefault="00334BA0" w:rsidP="0068160F">
            <w:pPr>
              <w:pStyle w:val="Style5"/>
              <w:widowControl/>
              <w:spacing w:line="240" w:lineRule="auto"/>
            </w:pPr>
            <w:r w:rsidRPr="005A2129">
              <w:rPr>
                <w:rStyle w:val="FontStyle13"/>
                <w:sz w:val="24"/>
                <w:szCs w:val="24"/>
              </w:rPr>
              <w:t>разведения, содержания и основные методы селекции сельскохозяйственных животных</w:t>
            </w:r>
          </w:p>
          <w:p w:rsidR="00334BA0" w:rsidRPr="005A2129" w:rsidRDefault="00334BA0" w:rsidP="0068160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A2129">
              <w:rPr>
                <w:u w:val="single"/>
              </w:rPr>
              <w:t>Регулятивные УУД:</w:t>
            </w:r>
            <w:r w:rsidRPr="005A2129">
              <w:t xml:space="preserve">  </w:t>
            </w:r>
            <w:r w:rsidRPr="005A2129">
              <w:rPr>
                <w:rStyle w:val="FontStyle13"/>
                <w:sz w:val="24"/>
                <w:szCs w:val="24"/>
              </w:rPr>
              <w:t>Уметь организовать выполнение заданий учителя, делать выводы по результатам работы.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Style w:val="FontStyle13"/>
                <w:sz w:val="24"/>
                <w:szCs w:val="24"/>
              </w:rPr>
              <w:t>уметь воспринимать информацию на слух, отвечать на вопросы учителя, работать в группах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pStyle w:val="Style5"/>
              <w:widowControl/>
              <w:spacing w:line="240" w:lineRule="auto"/>
              <w:rPr>
                <w:rStyle w:val="FontStyle13"/>
                <w:sz w:val="24"/>
                <w:szCs w:val="24"/>
              </w:rPr>
            </w:pPr>
            <w:r w:rsidRPr="005A2129">
              <w:rPr>
                <w:rStyle w:val="FontStyle13"/>
                <w:sz w:val="24"/>
                <w:szCs w:val="24"/>
              </w:rPr>
              <w:t>:уметь структурировать учебный материал,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Style w:val="FontStyle13"/>
                <w:sz w:val="24"/>
                <w:szCs w:val="24"/>
              </w:rPr>
              <w:t>выделять в нем главное</w:t>
            </w:r>
          </w:p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Умение применять полученные на уроке знания на практике, понимание важности одомашнивания животных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нализируют условия их содержания</w:t>
            </w: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907969">
        <w:trPr>
          <w:gridAfter w:val="5"/>
          <w:wAfter w:w="5251" w:type="dxa"/>
          <w:trHeight w:val="14351"/>
        </w:trPr>
        <w:tc>
          <w:tcPr>
            <w:tcW w:w="817" w:type="dxa"/>
          </w:tcPr>
          <w:p w:rsidR="00580F8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животных. 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эволюции животного мира.</w:t>
            </w:r>
          </w:p>
        </w:tc>
        <w:tc>
          <w:tcPr>
            <w:tcW w:w="1417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«филогенез», «переходные формы», «эмбриональное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развитие», «гомологичные органы», «рудиментарные органы», «атавизм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«усложнение строения и многообразие видов как  результат эволюции», «видообразование», «дивергенция», «разновидность». 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Анализируют палеонтологические,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сравнительно</w:t>
            </w:r>
            <w:r w:rsidRPr="005A2129">
              <w:rPr>
                <w:rFonts w:ascii="Times New Roman" w:hAnsi="Times New Roman"/>
                <w:sz w:val="24"/>
                <w:szCs w:val="24"/>
              </w:rPr>
              <w:noBreakHyphen/>
              <w:t>анатомические и эмбриологические доказательства эволюции животных принимают познавательную цель и сохраняют её при выполнении учебных действий.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ступают в диалог, участвуют в коллективном обсуждении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олучают из разных источников биологическую информацию о причинах усложнения строения животных и разнообразии видов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Выделяют и осознают то, что уже пройдено, осознают качество усвоения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>оставляют сложный план текста.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. Представляют информацию в виде таблиц, схем, опорного конспекта, в том числе с применением компьютерных технологий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личностных представлений о целостности природы.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научного мировоззрения о происхождении жизни на Земле.  (от простого к сложному).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</w:t>
            </w:r>
            <w:r w:rsidRPr="005A2129">
              <w:rPr>
                <w:rFonts w:ascii="Times New Roman" w:hAnsi="Times New Roman"/>
                <w:sz w:val="24"/>
                <w:szCs w:val="24"/>
              </w:rPr>
              <w:noBreakHyphen/>
              <w:t xml:space="preserve">следственные связи 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при рассмотрении дивергенции и процесса видообразования в ходе длительного исторического развития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6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материала по теме «Многоклеточные </w:t>
            </w: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животные»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 изучения нового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8E8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668E8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52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теме: «Позвоночные животные».</w:t>
            </w:r>
          </w:p>
        </w:tc>
        <w:tc>
          <w:tcPr>
            <w:tcW w:w="1417" w:type="dxa"/>
          </w:tcPr>
          <w:p w:rsidR="003668E8" w:rsidRPr="005A2129" w:rsidRDefault="003668E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 w:rsidR="003668E8" w:rsidRPr="005A2129" w:rsidRDefault="003668E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68E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2"/>
          <w:wAfter w:w="2417" w:type="dxa"/>
        </w:trPr>
        <w:tc>
          <w:tcPr>
            <w:tcW w:w="15701" w:type="dxa"/>
            <w:gridSpan w:val="9"/>
          </w:tcPr>
          <w:p w:rsidR="00334BA0" w:rsidRPr="005A2129" w:rsidRDefault="00580F88" w:rsidP="006816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Экосистемы (4 часа</w:t>
            </w:r>
            <w:r w:rsidR="00334BA0" w:rsidRPr="005A21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334BA0" w:rsidRPr="001C3DF3" w:rsidRDefault="00334BA0" w:rsidP="0068160F"/>
        </w:tc>
        <w:tc>
          <w:tcPr>
            <w:tcW w:w="1417" w:type="dxa"/>
            <w:gridSpan w:val="2"/>
          </w:tcPr>
          <w:p w:rsidR="00334BA0" w:rsidRPr="001C3DF3" w:rsidRDefault="00334BA0" w:rsidP="0068160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DE8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34BA0"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Экосистема.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«биоценоз», «естественный биоценоз», «искусственный биоценоз», «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», «продуценты»,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», «устойчивость биоценоза». 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консументов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редуцентов</w:t>
            </w:r>
            <w:proofErr w:type="spellEnd"/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экологического сознания</w:t>
            </w:r>
            <w:proofErr w:type="gramStart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8160F">
        <w:trPr>
          <w:gridAfter w:val="5"/>
          <w:wAfter w:w="5251" w:type="dxa"/>
        </w:trPr>
        <w:tc>
          <w:tcPr>
            <w:tcW w:w="817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обитания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факторы.</w:t>
            </w:r>
          </w:p>
          <w:p w:rsidR="00580F88" w:rsidRPr="005A2129" w:rsidRDefault="003668E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"Приспособления растений и животных к абиотическим факторам"</w:t>
            </w:r>
          </w:p>
        </w:tc>
        <w:tc>
          <w:tcPr>
            <w:tcW w:w="1417" w:type="dxa"/>
            <w:vMerge w:val="restart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76" w:type="dxa"/>
            <w:vMerge w:val="restart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Определяют понятия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Ареал, виды: эндемик, космополит, реликт; миграция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Характеризуют механизм видообразования на примере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галапагосских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вьюрков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Выделяют и осознают то, что уже пройдено, осознают качество усвоения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>. Учение работать в группах при изучении опорного конспекта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Эстетическое восприятие природы и важность сохранения биоразнообразия.</w:t>
            </w: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8160F">
        <w:trPr>
          <w:gridAfter w:val="5"/>
          <w:wAfter w:w="5251" w:type="dxa"/>
          <w:trHeight w:val="276"/>
        </w:trPr>
        <w:tc>
          <w:tcPr>
            <w:tcW w:w="817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Определяют понятия: «среда обитания», «абиотические факторы среды», биотические факторы среды», «антропогенные факторы среды»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Определяют понятия: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«биоценоз», «искусственный биоценоз», «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ярусность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», «продуценты»,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консументы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редуценты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», «устойчивость биоценоза». </w:t>
            </w: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Характеризуют взаимосвязь организмов со средой обитания, влияние окружающей среды на биоценоз и приспособление организмов к среде обитания. 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r w:rsidRPr="005A2129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принадлежность биологических объектов к экологическим группам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Ставят учебную задачу на основе соотнесения того, что уже известно и усвоено</w:t>
            </w:r>
          </w:p>
          <w:p w:rsidR="00580F88" w:rsidRPr="005A2129" w:rsidRDefault="00580F88" w:rsidP="0068160F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2599" w:type="dxa"/>
            <w:vMerge w:val="restart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основ экологической культуры.</w:t>
            </w:r>
          </w:p>
        </w:tc>
        <w:tc>
          <w:tcPr>
            <w:tcW w:w="1134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0127F7">
        <w:trPr>
          <w:gridAfter w:val="5"/>
          <w:wAfter w:w="5251" w:type="dxa"/>
          <w:trHeight w:val="1390"/>
        </w:trPr>
        <w:tc>
          <w:tcPr>
            <w:tcW w:w="817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антропогенные </w:t>
            </w: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факторы.</w:t>
            </w:r>
          </w:p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Искусственные экосистемы.</w:t>
            </w:r>
          </w:p>
        </w:tc>
        <w:tc>
          <w:tcPr>
            <w:tcW w:w="1417" w:type="dxa"/>
            <w:vMerge w:val="restart"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580F88" w:rsidRPr="005A2129" w:rsidRDefault="00580F88" w:rsidP="00580F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F88" w:rsidRPr="001C3DF3" w:rsidTr="0068160F">
        <w:trPr>
          <w:gridAfter w:val="5"/>
          <w:wAfter w:w="5251" w:type="dxa"/>
        </w:trPr>
        <w:tc>
          <w:tcPr>
            <w:tcW w:w="817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vMerge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proofErr w:type="gramStart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консументов</w:t>
            </w:r>
            <w:proofErr w:type="spellEnd"/>
            <w:r w:rsidRPr="005A21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A2129">
              <w:rPr>
                <w:rFonts w:ascii="Times New Roman" w:hAnsi="Times New Roman"/>
                <w:sz w:val="24"/>
                <w:szCs w:val="24"/>
              </w:rPr>
              <w:t>редуцентов</w:t>
            </w:r>
            <w:proofErr w:type="spellEnd"/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580F88" w:rsidRPr="005A2129" w:rsidRDefault="00580F88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</w:t>
            </w:r>
            <w:r w:rsidRPr="005A2129">
              <w:rPr>
                <w:rFonts w:ascii="Times New Roman" w:hAnsi="Times New Roman"/>
                <w:sz w:val="24"/>
                <w:szCs w:val="24"/>
              </w:rPr>
              <w:t xml:space="preserve"> поддерживают дискуссию</w:t>
            </w:r>
          </w:p>
        </w:tc>
        <w:tc>
          <w:tcPr>
            <w:tcW w:w="2599" w:type="dxa"/>
          </w:tcPr>
          <w:p w:rsidR="00580F88" w:rsidRPr="005A2129" w:rsidRDefault="00580F88" w:rsidP="0068160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основ экологического сознания</w:t>
            </w:r>
            <w:proofErr w:type="gramStart"/>
            <w:r w:rsidRPr="005A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580F88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BA0" w:rsidRPr="001C3DF3" w:rsidTr="0068160F">
        <w:trPr>
          <w:gridAfter w:val="5"/>
          <w:wAfter w:w="5251" w:type="dxa"/>
        </w:trPr>
        <w:tc>
          <w:tcPr>
            <w:tcW w:w="817" w:type="dxa"/>
          </w:tcPr>
          <w:p w:rsidR="00334BA0" w:rsidRPr="005A2129" w:rsidRDefault="00580F88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334BA0" w:rsidRPr="000E051D" w:rsidRDefault="00334BA0" w:rsidP="0068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Урок контроля и коррекции</w:t>
            </w:r>
          </w:p>
        </w:tc>
        <w:tc>
          <w:tcPr>
            <w:tcW w:w="1276" w:type="dxa"/>
          </w:tcPr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129"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334BA0" w:rsidRPr="005A2129" w:rsidRDefault="00334BA0" w:rsidP="0068160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34BA0" w:rsidRPr="005A2129" w:rsidRDefault="00334BA0" w:rsidP="00681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C41" w:rsidRDefault="001E6C41"/>
    <w:sectPr w:rsidR="001E6C41" w:rsidSect="00F50C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4BA0"/>
    <w:rsid w:val="001E6C41"/>
    <w:rsid w:val="00205586"/>
    <w:rsid w:val="00237428"/>
    <w:rsid w:val="00334BA0"/>
    <w:rsid w:val="00342191"/>
    <w:rsid w:val="003668E8"/>
    <w:rsid w:val="003C64EF"/>
    <w:rsid w:val="00580F88"/>
    <w:rsid w:val="00721716"/>
    <w:rsid w:val="009C2219"/>
    <w:rsid w:val="00A64B21"/>
    <w:rsid w:val="00B73A2A"/>
    <w:rsid w:val="00C33C17"/>
    <w:rsid w:val="00F50CBA"/>
    <w:rsid w:val="00F7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34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rsid w:val="00334BA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34BA0"/>
  </w:style>
  <w:style w:type="paragraph" w:styleId="a5">
    <w:name w:val="Title"/>
    <w:basedOn w:val="a"/>
    <w:next w:val="a"/>
    <w:link w:val="a6"/>
    <w:qFormat/>
    <w:rsid w:val="00334B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334B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334BA0"/>
  </w:style>
  <w:style w:type="paragraph" w:customStyle="1" w:styleId="Style5">
    <w:name w:val="Style5"/>
    <w:basedOn w:val="a"/>
    <w:rsid w:val="00334BA0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34BA0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334BA0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334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3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4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18</Pages>
  <Words>4871</Words>
  <Characters>27770</Characters>
  <Application>Microsoft Office Word</Application>
  <DocSecurity>0</DocSecurity>
  <Lines>231</Lines>
  <Paragraphs>65</Paragraphs>
  <ScaleCrop>false</ScaleCrop>
  <Company/>
  <LinksUpToDate>false</LinksUpToDate>
  <CharactersWithSpaces>32576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пушкинская</cp:lastModifiedBy>
  <cp:revision>12</cp:revision>
  <dcterms:created xsi:type="dcterms:W3CDTF">2021-08-24T06:01:00Z</dcterms:created>
  <dcterms:modified xsi:type="dcterms:W3CDTF">2022-12-27T11:46:00Z</dcterms:modified>
</cp:coreProperties>
</file>