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F90" w:rsidRDefault="00B00F90" w:rsidP="00236CEB">
      <w:pPr>
        <w:jc w:val="center"/>
        <w:rPr>
          <w:b/>
        </w:rPr>
      </w:pPr>
      <w:r>
        <w:rPr>
          <w:b/>
        </w:rPr>
        <w:t>Аннотация</w:t>
      </w:r>
    </w:p>
    <w:p w:rsidR="00E60369" w:rsidRPr="007A1E8A" w:rsidRDefault="00B00F90" w:rsidP="00236CEB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7A1E8A">
        <w:rPr>
          <w:color w:val="000000"/>
        </w:rPr>
        <w:t xml:space="preserve">к рабочей программе по </w:t>
      </w:r>
      <w:r w:rsidR="004114FB" w:rsidRPr="007A1E8A">
        <w:rPr>
          <w:color w:val="000000"/>
        </w:rPr>
        <w:t>обществознанию</w:t>
      </w:r>
      <w:r w:rsidRPr="007A1E8A">
        <w:rPr>
          <w:color w:val="000000"/>
        </w:rPr>
        <w:t xml:space="preserve"> </w:t>
      </w:r>
      <w:r w:rsidR="00236CEB" w:rsidRPr="007A1E8A">
        <w:rPr>
          <w:color w:val="000000"/>
        </w:rPr>
        <w:t>7</w:t>
      </w:r>
      <w:r w:rsidRPr="007A1E8A">
        <w:rPr>
          <w:color w:val="000000"/>
        </w:rPr>
        <w:t xml:space="preserve"> класса </w:t>
      </w:r>
    </w:p>
    <w:p w:rsidR="00236CEB" w:rsidRPr="007A1E8A" w:rsidRDefault="00B00F90" w:rsidP="00236CEB">
      <w:pPr>
        <w:pStyle w:val="a4"/>
        <w:spacing w:before="0" w:beforeAutospacing="0" w:after="0" w:afterAutospacing="0"/>
        <w:ind w:firstLine="708"/>
        <w:rPr>
          <w:color w:val="000000"/>
        </w:rPr>
      </w:pPr>
      <w:r w:rsidRPr="007A1E8A">
        <w:rPr>
          <w:color w:val="000000"/>
        </w:rPr>
        <w:t xml:space="preserve">Рабочая программа по </w:t>
      </w:r>
      <w:r w:rsidR="004114FB" w:rsidRPr="007A1E8A">
        <w:rPr>
          <w:color w:val="000000"/>
        </w:rPr>
        <w:t>обществознанию</w:t>
      </w:r>
      <w:r w:rsidRPr="007A1E8A">
        <w:rPr>
          <w:color w:val="000000"/>
        </w:rPr>
        <w:t xml:space="preserve">, </w:t>
      </w:r>
      <w:r w:rsidR="00236CEB" w:rsidRPr="007A1E8A">
        <w:rPr>
          <w:color w:val="000000"/>
        </w:rPr>
        <w:t>7</w:t>
      </w:r>
      <w:r w:rsidRPr="007A1E8A">
        <w:rPr>
          <w:color w:val="000000"/>
        </w:rPr>
        <w:t xml:space="preserve"> класс составлена в соответствии </w:t>
      </w:r>
      <w:r w:rsidR="00FE79BB" w:rsidRPr="007A1E8A">
        <w:rPr>
          <w:color w:val="000000"/>
        </w:rPr>
        <w:t xml:space="preserve">с требованиями </w:t>
      </w:r>
      <w:r w:rsidR="000A33BA" w:rsidRPr="007A1E8A">
        <w:rPr>
          <w:color w:val="000000"/>
        </w:rPr>
        <w:t xml:space="preserve">историко-культурного стандарта и </w:t>
      </w:r>
      <w:r w:rsidRPr="007A1E8A">
        <w:rPr>
          <w:color w:val="000000"/>
        </w:rPr>
        <w:t>ФГОС ООО, Основной образовательной программой ООО</w:t>
      </w:r>
      <w:r w:rsidR="00FE79BB" w:rsidRPr="007A1E8A">
        <w:rPr>
          <w:color w:val="000000"/>
        </w:rPr>
        <w:t xml:space="preserve">, </w:t>
      </w:r>
      <w:r w:rsidRPr="007A1E8A">
        <w:rPr>
          <w:color w:val="000000"/>
        </w:rPr>
        <w:t xml:space="preserve"> и уч</w:t>
      </w:r>
      <w:r w:rsidR="001D6678" w:rsidRPr="007A1E8A">
        <w:rPr>
          <w:color w:val="000000"/>
        </w:rPr>
        <w:t>ебным планом МБОУ «Пушкинская ООШ №22»</w:t>
      </w:r>
      <w:r w:rsidRPr="007A1E8A">
        <w:rPr>
          <w:color w:val="000000"/>
        </w:rPr>
        <w:t xml:space="preserve">», </w:t>
      </w:r>
      <w:r w:rsidR="000B3002" w:rsidRPr="007A1E8A">
        <w:rPr>
          <w:color w:val="000000"/>
        </w:rPr>
        <w:t xml:space="preserve">с рекомендациями </w:t>
      </w:r>
      <w:r w:rsidR="001D6678" w:rsidRPr="007A1E8A">
        <w:rPr>
          <w:color w:val="000000"/>
        </w:rPr>
        <w:t>Примерных программ по предмета</w:t>
      </w:r>
      <w:proofErr w:type="gramStart"/>
      <w:r w:rsidR="001D6678" w:rsidRPr="007A1E8A">
        <w:rPr>
          <w:color w:val="000000"/>
        </w:rPr>
        <w:t>м-</w:t>
      </w:r>
      <w:proofErr w:type="gramEnd"/>
      <w:r w:rsidR="000B3002" w:rsidRPr="007A1E8A">
        <w:rPr>
          <w:color w:val="000000"/>
        </w:rPr>
        <w:t xml:space="preserve"> Обществознание. 5 – 9 классы. (Стандарты второго поколения) Существенен вклад школьного обществознания в </w:t>
      </w:r>
      <w:r w:rsidR="000B3002" w:rsidRPr="007A1E8A">
        <w:rPr>
          <w:i/>
          <w:color w:val="000000"/>
        </w:rPr>
        <w:t xml:space="preserve">гражданское становление личности, </w:t>
      </w:r>
      <w:r w:rsidR="000B3002" w:rsidRPr="007A1E8A">
        <w:rPr>
          <w:color w:val="000000"/>
        </w:rPr>
        <w:t xml:space="preserve">в развитие её социально значимых черт. Оно приобщает учащихся к таким важным компонентам гражданской культуры, как научные представления об отношениях между гражданами, а также между гражданами и государством; оправдавшие себя в гражданских отношениях способы деятельности, практические умения, модели гражданского поведения, одобряемые обществом; гражданские ценностные ориентиры, и прежде всего ценности, представленные в Конституции РФ; опыт самостоятельного решения многообразных проблем, возникающих в частной и публичной жизни гражданина как субъекта гражданского общества. </w:t>
      </w:r>
    </w:p>
    <w:p w:rsidR="000B3002" w:rsidRPr="007A1E8A" w:rsidRDefault="000B3002" w:rsidP="00236CEB">
      <w:pPr>
        <w:pStyle w:val="a4"/>
        <w:spacing w:before="0" w:beforeAutospacing="0" w:after="0" w:afterAutospacing="0"/>
        <w:ind w:firstLine="708"/>
        <w:rPr>
          <w:color w:val="000000"/>
        </w:rPr>
      </w:pPr>
      <w:r w:rsidRPr="007A1E8A">
        <w:rPr>
          <w:color w:val="000000"/>
        </w:rPr>
        <w:t xml:space="preserve">Изучение обществознания  играет существенную роль  в формировании </w:t>
      </w:r>
      <w:r w:rsidRPr="007A1E8A">
        <w:rPr>
          <w:i/>
          <w:color w:val="000000"/>
        </w:rPr>
        <w:t>социальной компетентности молодёжи,</w:t>
      </w:r>
      <w:r w:rsidRPr="007A1E8A">
        <w:rPr>
          <w:color w:val="000000"/>
        </w:rPr>
        <w:t xml:space="preserve"> включающей наряду со знаниями  и их ценностными ориентирами также комплекс умений. </w:t>
      </w:r>
      <w:proofErr w:type="gramStart"/>
      <w:r w:rsidRPr="007A1E8A">
        <w:rPr>
          <w:color w:val="000000"/>
        </w:rPr>
        <w:t>Среди них – способность ориентироваться в постоянно нарастающем потоке информации, получать из него необходимую информацию, использовать базовые операции для её обработки; опыт проектной деятельности в учебном процессе и социальной практике;  умение применять полученные знания для решения не только учебных задач, но и реальных проблем собственного бытия в социуме, для осуществления в дальнейшем разноплановой деятельности во многих областях жизни.</w:t>
      </w:r>
      <w:proofErr w:type="gramEnd"/>
    </w:p>
    <w:p w:rsidR="00236CEB" w:rsidRPr="007A1E8A" w:rsidRDefault="000B3002" w:rsidP="00236CEB">
      <w:pPr>
        <w:pStyle w:val="a4"/>
        <w:spacing w:before="0" w:beforeAutospacing="0" w:after="0" w:afterAutospacing="0"/>
        <w:ind w:firstLine="708"/>
        <w:rPr>
          <w:color w:val="000000"/>
        </w:rPr>
      </w:pPr>
      <w:r w:rsidRPr="007A1E8A">
        <w:rPr>
          <w:color w:val="000000"/>
        </w:rPr>
        <w:t xml:space="preserve">     Центральной темой в содержании курса по обществознанию в 7 классе выступают моральные и правовые нормы как регуляторы общественной жизни. Переход к их рассмотрению логически оправдан: ученики уже осознали упорядоченность общественной жизни. </w:t>
      </w:r>
      <w:r w:rsidR="00236CEB" w:rsidRPr="007A1E8A">
        <w:rPr>
          <w:color w:val="000000"/>
        </w:rPr>
        <w:t>УМК:</w:t>
      </w:r>
    </w:p>
    <w:p w:rsidR="00236CEB" w:rsidRPr="007A1E8A" w:rsidRDefault="00236CEB" w:rsidP="00236CEB">
      <w:pPr>
        <w:pStyle w:val="a4"/>
        <w:spacing w:before="0" w:beforeAutospacing="0" w:after="0" w:afterAutospacing="0"/>
        <w:ind w:firstLine="708"/>
        <w:rPr>
          <w:color w:val="000000"/>
        </w:rPr>
      </w:pPr>
      <w:r w:rsidRPr="007A1E8A">
        <w:rPr>
          <w:color w:val="000000"/>
        </w:rPr>
        <w:t xml:space="preserve"> Обществознание». 7 класс. Учебник для общеобразовательных учреждений. Под ред. Л.Н.Боголюбова, Л.Ф. Ивановой</w:t>
      </w:r>
      <w:bookmarkStart w:id="0" w:name="_GoBack"/>
      <w:bookmarkEnd w:id="0"/>
      <w:r w:rsidR="007040C8" w:rsidRPr="007A1E8A">
        <w:rPr>
          <w:color w:val="000000"/>
        </w:rPr>
        <w:t>.</w:t>
      </w:r>
    </w:p>
    <w:p w:rsidR="005F12EF" w:rsidRPr="00EC67CA" w:rsidRDefault="005F12EF" w:rsidP="005F12EF">
      <w:pPr>
        <w:pStyle w:val="a4"/>
        <w:ind w:firstLine="708"/>
        <w:rPr>
          <w:color w:val="000000"/>
        </w:rPr>
      </w:pPr>
      <w:r w:rsidRPr="00EC67CA">
        <w:rPr>
          <w:color w:val="000000"/>
        </w:rPr>
        <w:t>Рабочая программа линии «Обществознание» разработана в соответствии с учебны</w:t>
      </w:r>
      <w:r>
        <w:rPr>
          <w:color w:val="000000"/>
        </w:rPr>
        <w:t>м планом МБОУ «Пушкинская ООШ №22»</w:t>
      </w:r>
      <w:r w:rsidRPr="00EC67CA">
        <w:rPr>
          <w:color w:val="000000"/>
        </w:rPr>
        <w:t>, где на предмет «Общес</w:t>
      </w:r>
      <w:r>
        <w:rPr>
          <w:color w:val="000000"/>
        </w:rPr>
        <w:t>твознание» отводится 34 часа в 7</w:t>
      </w:r>
      <w:r w:rsidRPr="00EC67CA">
        <w:rPr>
          <w:color w:val="000000"/>
        </w:rPr>
        <w:t xml:space="preserve"> классе.</w:t>
      </w:r>
    </w:p>
    <w:p w:rsidR="005F12EF" w:rsidRPr="00236CEB" w:rsidRDefault="005F12EF" w:rsidP="00236CEB">
      <w:pPr>
        <w:pStyle w:val="a4"/>
        <w:spacing w:before="0" w:beforeAutospacing="0" w:after="0" w:afterAutospacing="0"/>
        <w:ind w:firstLine="708"/>
        <w:rPr>
          <w:color w:val="000000"/>
          <w:sz w:val="27"/>
          <w:szCs w:val="27"/>
        </w:rPr>
      </w:pPr>
    </w:p>
    <w:sectPr w:rsidR="005F12EF" w:rsidRPr="00236CEB" w:rsidSect="00A16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916D1"/>
    <w:multiLevelType w:val="hybridMultilevel"/>
    <w:tmpl w:val="0FDE2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D5047"/>
    <w:multiLevelType w:val="hybridMultilevel"/>
    <w:tmpl w:val="DA185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7F1BB9"/>
    <w:multiLevelType w:val="hybridMultilevel"/>
    <w:tmpl w:val="6CC08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DE4E8B"/>
    <w:multiLevelType w:val="hybridMultilevel"/>
    <w:tmpl w:val="FB78E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092CF4"/>
    <w:multiLevelType w:val="hybridMultilevel"/>
    <w:tmpl w:val="929CD64C"/>
    <w:lvl w:ilvl="0" w:tplc="5D141E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22E70EA"/>
    <w:multiLevelType w:val="hybridMultilevel"/>
    <w:tmpl w:val="10668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4A394D"/>
    <w:multiLevelType w:val="hybridMultilevel"/>
    <w:tmpl w:val="141E2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591954"/>
    <w:multiLevelType w:val="hybridMultilevel"/>
    <w:tmpl w:val="C6ECD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9A5A2C"/>
    <w:multiLevelType w:val="hybridMultilevel"/>
    <w:tmpl w:val="2976E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F90"/>
    <w:rsid w:val="000A33BA"/>
    <w:rsid w:val="000B3002"/>
    <w:rsid w:val="001B67D7"/>
    <w:rsid w:val="001D6678"/>
    <w:rsid w:val="001F348F"/>
    <w:rsid w:val="00236CEB"/>
    <w:rsid w:val="004114FB"/>
    <w:rsid w:val="004F173D"/>
    <w:rsid w:val="005F12EF"/>
    <w:rsid w:val="007040C8"/>
    <w:rsid w:val="0077582E"/>
    <w:rsid w:val="007A1E8A"/>
    <w:rsid w:val="008C2C16"/>
    <w:rsid w:val="00A161F3"/>
    <w:rsid w:val="00AE5CB4"/>
    <w:rsid w:val="00B00F90"/>
    <w:rsid w:val="00B20470"/>
    <w:rsid w:val="00E60369"/>
    <w:rsid w:val="00E7267E"/>
    <w:rsid w:val="00FE4B67"/>
    <w:rsid w:val="00FE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00F90"/>
    <w:rPr>
      <w:color w:val="0000FF"/>
      <w:u w:val="single"/>
    </w:rPr>
  </w:style>
  <w:style w:type="paragraph" w:customStyle="1" w:styleId="c5">
    <w:name w:val="c5"/>
    <w:basedOn w:val="a"/>
    <w:rsid w:val="00B00F90"/>
    <w:pPr>
      <w:spacing w:before="100" w:beforeAutospacing="1" w:after="100" w:afterAutospacing="1"/>
    </w:pPr>
  </w:style>
  <w:style w:type="paragraph" w:customStyle="1" w:styleId="c3">
    <w:name w:val="c3"/>
    <w:basedOn w:val="a"/>
    <w:rsid w:val="00B00F90"/>
    <w:pPr>
      <w:spacing w:before="100" w:beforeAutospacing="1" w:after="100" w:afterAutospacing="1"/>
    </w:pPr>
  </w:style>
  <w:style w:type="character" w:customStyle="1" w:styleId="c1">
    <w:name w:val="c1"/>
    <w:basedOn w:val="a0"/>
    <w:rsid w:val="00B00F90"/>
  </w:style>
  <w:style w:type="character" w:customStyle="1" w:styleId="c1c3">
    <w:name w:val="c1 c3"/>
    <w:basedOn w:val="a0"/>
    <w:rsid w:val="00B00F90"/>
  </w:style>
  <w:style w:type="character" w:customStyle="1" w:styleId="c17c16">
    <w:name w:val="c17 c16"/>
    <w:basedOn w:val="a0"/>
    <w:rsid w:val="00B00F90"/>
  </w:style>
  <w:style w:type="paragraph" w:styleId="a4">
    <w:name w:val="Normal (Web)"/>
    <w:basedOn w:val="a"/>
    <w:uiPriority w:val="99"/>
    <w:unhideWhenUsed/>
    <w:rsid w:val="00B00F9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6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18</cp:revision>
  <dcterms:created xsi:type="dcterms:W3CDTF">2019-04-05T07:57:00Z</dcterms:created>
  <dcterms:modified xsi:type="dcterms:W3CDTF">2022-12-21T11:49:00Z</dcterms:modified>
</cp:coreProperties>
</file>