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  <w:r>
        <w:rPr>
          <w:rFonts w:ascii="Times New Roman" w:hAnsi="Times New Roman"/>
          <w:sz w:val="24"/>
          <w:szCs w:val="24"/>
        </w:rPr>
        <w:br/>
        <w:t>Министерство образования Тульской области</w:t>
      </w:r>
      <w:r>
        <w:rPr>
          <w:rFonts w:ascii="Times New Roman" w:hAnsi="Times New Roman"/>
          <w:sz w:val="24"/>
          <w:szCs w:val="24"/>
        </w:rPr>
        <w:br/>
        <w:t>Администрация муниципального образования город Алексин</w:t>
      </w:r>
      <w:r>
        <w:rPr>
          <w:rFonts w:ascii="Times New Roman" w:hAnsi="Times New Roman"/>
          <w:sz w:val="24"/>
          <w:szCs w:val="24"/>
        </w:rPr>
        <w:br/>
        <w:t>МБОУ "Пушкинская ООШ №22"</w:t>
      </w: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</w:p>
    <w:p w:rsidR="00A32B67" w:rsidRDefault="00A32B67" w:rsidP="00A32B6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РАБОЧАЯ ПРОГРАММА</w:t>
      </w:r>
      <w:r>
        <w:rPr>
          <w:rFonts w:ascii="Times New Roman" w:hAnsi="Times New Roman"/>
          <w:b/>
          <w:bCs/>
          <w:iCs/>
          <w:sz w:val="24"/>
          <w:szCs w:val="24"/>
        </w:rPr>
        <w:br/>
      </w: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</w:t>
      </w: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sz w:val="24"/>
          <w:szCs w:val="24"/>
        </w:rPr>
        <w:t>Немецкий язык</w:t>
      </w:r>
      <w:r>
        <w:rPr>
          <w:rFonts w:ascii="Times New Roman" w:hAnsi="Times New Roman"/>
          <w:sz w:val="24"/>
          <w:szCs w:val="24"/>
        </w:rPr>
        <w:t>»</w:t>
      </w: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для 8-9</w:t>
      </w:r>
      <w:r>
        <w:rPr>
          <w:rFonts w:ascii="Times New Roman" w:hAnsi="Times New Roman"/>
          <w:sz w:val="24"/>
          <w:szCs w:val="24"/>
        </w:rPr>
        <w:t xml:space="preserve"> класса основного общего образования</w:t>
      </w: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 2022-2023 учебный год</w:t>
      </w: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</w:p>
    <w:p w:rsidR="00A32B67" w:rsidRDefault="00A32B67" w:rsidP="00A32B67">
      <w:pPr>
        <w:jc w:val="center"/>
        <w:rPr>
          <w:sz w:val="24"/>
          <w:szCs w:val="24"/>
        </w:rPr>
      </w:pPr>
    </w:p>
    <w:p w:rsidR="00A32B67" w:rsidRDefault="00A32B67" w:rsidP="00A32B67">
      <w:pPr>
        <w:jc w:val="center"/>
        <w:rPr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</w:p>
    <w:p w:rsidR="00A32B67" w:rsidRDefault="00A32B67" w:rsidP="00A32B6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 </w:t>
      </w:r>
      <w:r>
        <w:rPr>
          <w:sz w:val="24"/>
          <w:szCs w:val="24"/>
        </w:rPr>
        <w:t>Евдокимова Аанстасия Андреевна</w:t>
      </w:r>
    </w:p>
    <w:p w:rsidR="00A32B67" w:rsidRDefault="00A32B67" w:rsidP="00A32B6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>
        <w:rPr>
          <w:sz w:val="24"/>
          <w:szCs w:val="24"/>
        </w:rPr>
        <w:t>английского, немецкого языка</w:t>
      </w:r>
    </w:p>
    <w:p w:rsidR="00A32B67" w:rsidRDefault="00A32B67" w:rsidP="00A32B67">
      <w:pPr>
        <w:rPr>
          <w:sz w:val="24"/>
          <w:szCs w:val="24"/>
        </w:rPr>
      </w:pPr>
    </w:p>
    <w:p w:rsidR="00A32B67" w:rsidRDefault="00A32B67" w:rsidP="00A32B67">
      <w:pPr>
        <w:rPr>
          <w:sz w:val="24"/>
          <w:szCs w:val="24"/>
        </w:rPr>
      </w:pPr>
    </w:p>
    <w:p w:rsidR="00A32B67" w:rsidRDefault="00A32B67" w:rsidP="00A32B67">
      <w:pPr>
        <w:rPr>
          <w:sz w:val="24"/>
          <w:szCs w:val="24"/>
        </w:rPr>
      </w:pPr>
    </w:p>
    <w:p w:rsidR="00A32B67" w:rsidRDefault="00A32B67" w:rsidP="00A32B67">
      <w:pPr>
        <w:rPr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</w:p>
    <w:p w:rsidR="00A32B67" w:rsidRDefault="00A32B67" w:rsidP="00A32B67">
      <w:pPr>
        <w:jc w:val="center"/>
        <w:rPr>
          <w:rFonts w:ascii="Times New Roman" w:hAnsi="Times New Roman"/>
          <w:sz w:val="24"/>
          <w:szCs w:val="24"/>
        </w:rPr>
      </w:pPr>
      <w:r w:rsidRPr="00C328BA">
        <w:rPr>
          <w:rFonts w:ascii="Times New Roman" w:hAnsi="Times New Roman"/>
          <w:sz w:val="24"/>
          <w:szCs w:val="24"/>
        </w:rPr>
        <w:t>г. Алексин</w:t>
      </w:r>
      <w:r>
        <w:rPr>
          <w:rFonts w:ascii="Times New Roman" w:hAnsi="Times New Roman"/>
          <w:sz w:val="24"/>
          <w:szCs w:val="24"/>
        </w:rPr>
        <w:t> </w:t>
      </w:r>
      <w:r w:rsidRPr="00C328BA">
        <w:rPr>
          <w:rFonts w:ascii="Times New Roman" w:hAnsi="Times New Roman"/>
          <w:sz w:val="24"/>
          <w:szCs w:val="24"/>
        </w:rPr>
        <w:t>2022</w:t>
      </w:r>
    </w:p>
    <w:p w:rsidR="0074460F" w:rsidRPr="0074460F" w:rsidRDefault="0074460F" w:rsidP="008060A1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60F">
        <w:rPr>
          <w:rFonts w:ascii="Times New Roman" w:eastAsia="Times New Roman" w:hAnsi="Times New Roman"/>
          <w:b/>
          <w:bCs/>
          <w:sz w:val="28"/>
          <w:szCs w:val="28"/>
          <w:lang w:val="de-DE" w:eastAsia="ru-RU"/>
        </w:rPr>
        <w:lastRenderedPageBreak/>
        <w:t xml:space="preserve">Содержание учебного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курса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 курсе немецкого языка как второго иностранного можно выделить следующие содержательные линии: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коммуникативные умения в основных видах речевой деятельности: аудировании, говорении, чтении и письме;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языковые навыки пользования лексическими, грамматическими, фонетическими и орфографическими средствами языка;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социокультурная осведомлённость и умения межкультурного общения;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общеучебные и специальные учебные умения, универсальные учебные действия.</w:t>
      </w:r>
    </w:p>
    <w:p w:rsid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4460F" w:rsidRPr="00703B1E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Предметное содержание речи</w:t>
      </w:r>
      <w:r w:rsidR="00703B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1. Межличностные взаимоотношения в семье, со сверстниками. Внешность и черты характера человека.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2. Досуг и увлечения (чтение, кино, театр и др.). Виды отдыха, путешествия. Транспорт. Покупки.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3. Здоровый образ жизни: режим труда и отдыха, спорт, питание.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5. Мир профессий. Проблемы выбора профессии. Роль иностранного языка в планах на будущее.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6. Природа. Проблемы экологии. Защита окружающей среды. Климат, погода.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7. Средства массовой информации и коммуникации (пресса, телевидение, радио, Интернет).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8. Страна/страны второго языка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</w:t>
      </w: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4460F" w:rsidRPr="00703B1E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Виды речевой деятельности/ Коммуникативные умения</w:t>
      </w:r>
      <w:r w:rsidR="00703B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A5645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Говорение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Диалогическая речь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реплик (8—9 классы) со стороны каждого учащегося. Продолжительность диалога 1,5—2 минуты (9 класс).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Монологическая речь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наглядность.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Объём монологического высказывания от 7—10 фраз (5—7 классы) до 10—12 фраз (8—9 классы). Продолжительность монолога 1 — 1,5 минуты (9 класс).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Аудирование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Жанры текстов: прагматические, публицистические.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Типы текстов: сообщение, рассказ, диалог-интервью и др.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Аудирование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 Время звучания текстов — до 1,5 минуты.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Чтение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 (просмотровое/поисковое чтение).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Жанры текстов: научно-популярные, публицистические, художественные, прагматические.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Типы текстов: статья, интервью, рассказ, объявление, рецепт, меню, проспект, реклама, песня и др.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Независимо от вида чтения возможно использование двуязычного словаря.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600—700 слов.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74460F" w:rsidRPr="003A5645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Письменная речь</w:t>
      </w:r>
      <w:r w:rsidR="003A5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— делать выписки из текста для их дальнейшего использования в собственных высказываниях;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— писать короткие поздравления с днём рождения и другими праздниками, выражать пожелания (объёмом 30—40 слов, включая адрес);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— заполнять несложные анкеты в форме, принятой в странах изучаемого языка (указывать имя, фамилию, пол, гражданство, адрес);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— 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 Объём личного письма — 100—140 слов, включая адрес.</w:t>
      </w: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4460F" w:rsidRPr="00703B1E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Языковые знания и навыки</w:t>
      </w:r>
      <w:r w:rsidR="00703B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Орфография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Правила чтения и написания слов, отобранных для данного этапа обучения, и навыки их применения в рамках изучаемого лексико-грамматического материала.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Фонетическая сторона речи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Навыки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</w:t>
      </w:r>
    </w:p>
    <w:p w:rsidR="003A5645" w:rsidRPr="003A5645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74460F" w:rsidRPr="003A5645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Основные способы словообразования: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1) аффиксация:</w:t>
      </w:r>
    </w:p>
    <w:p w:rsidR="0074460F" w:rsidRPr="0074460F" w:rsidRDefault="0074460F" w:rsidP="008060A1">
      <w:pPr>
        <w:shd w:val="clear" w:color="auto" w:fill="FFFFFF"/>
        <w:tabs>
          <w:tab w:val="left" w:pos="54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существительных с суффиксами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-ung (die Lösung, die Vereinigung); -keit (die Feindlichkeit); -heit (die Einheit); -schaft (die Gesellschaft); -um (das Datum); -or (der Doktor); -ik (die Mathematik); -e (die Liebe), -er (der Wissenschaftler); -ie (die Biologie);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прилагательных с суффиксами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-ig (wichtig); -lieh (glcklich); -isch (typisch); -los (arbeitslos); -sam (langsam); -bar (wunderbar);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существительных и прилагательных с префиксом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un- (das Unglück, unglücklich);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существительных и глаголов с префиксами: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vor- (der Vorort, vorbereiten); mit- (die Mitverantwortung, mitspielen);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• глаголов с отделяемыми и неотделяемыми приставками и другими словами в функции приставок типа 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erzahlen, wegwerfen.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2) </w:t>
      </w: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словосложение: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существительное + существительное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(das Arbeitszimmer);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прилагательное + прилагательное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(dunkelblau, hellblond);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прилагательное + существительное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(die Fremdsprache);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• глагол + существительное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(die Schwimmhalle);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3) </w:t>
      </w: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конверсия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(переход одной части речи в другую):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образование существительных от прилагательных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(das Blau, der Junge);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образование существительных от глаголов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(das Lernen, das Lesen).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Интернациональные слова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(der Globus, der Computer).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Представления о синонимии, антонимии, лексической сочетаемости, многозначности.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de-DE" w:eastAsia="ru-RU"/>
        </w:rPr>
        <w:t>Грамматическая сторона речи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новыми грамматическими явлениями: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 типы предложений: повествовательные, вопросительные, побудительные,  восклицательные;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безличные предложения 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(Es ist warm,  es ist Sommer);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предложения с глаголами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legen, stellen, hängen,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требующими после себя дополнение в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Akkusativ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 обстоятельство места при ответе на вопрос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Wohin? (Ich hänge das Bild an die Wand);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предложения с глаголами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beginnen,</w:t>
      </w:r>
      <w:r w:rsidR="00703B1E" w:rsidRPr="003A564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raten, vorhaben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 др., требующими после себя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Infinitiv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zu;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побудительные предложения типа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Lesen wir! Wollen wir lesen!;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все типы вопросительных предложений;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предложения с неопределённо-личным местоимением man (Man schmückt die Stadt vor Weihnachten);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вспомогательные глаголы haben, sein;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предложения с инфинитивной группой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um ... zu (Er lernt Deutsch, um deutsche Bücher zu lesen);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сложносочинённые предложения с союзами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denn, darum, deshalb (Ihm gefällt das Dorfleben, denn er kann hier viel Zeit in der frischen Luft verbringen);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 xml:space="preserve"> 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сложноподчинённые предложения с союзами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dass, ob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 др.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(Er sagt, dass er gut in Mathe ist);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сложноподчинённые предложения причины с союзами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weil, da (Er hat heute keine Zeit, weil er viele Hausaufgaben machen muss);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сложноподчинённые предложения с условным союзом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wenn (Wenn du Lust hast, komm zu mir zu Besuch);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сложноподчинённые предложения с придаточными времени (с союзами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wenn, als, nachdem);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сложноподчинённые предложения с придаточными определительными (с относительными местоимениями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die, deren, dessen);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сложноподчинённые предложения с придаточными цели (с союзом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damit);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распознавание структуры предложения по формальным признакам: по наличию/отсутствию инфинитивных обортов: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um ... zu + Infinitiv, statt ... zu + Infinitiv, ohne ... zu + Infinitiv);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iCs/>
          <w:color w:val="000000"/>
          <w:sz w:val="24"/>
          <w:szCs w:val="24"/>
          <w:lang w:val="de-DE" w:eastAsia="ru-RU"/>
        </w:rPr>
        <w:t>распознать и употреблять в речи: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-слабые и сильные глаголы со вспомогательным глаголом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haben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Perfekt;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-сильные глаголы со вспомогательным глаголом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sein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Perfekt (kommen, fahren, gehen);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-Präteritum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слабых и сильных глаголов, а также вспомогательных и модальных глаголов;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-глаголы с отделяемыми и неотделяемыми приставками 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Präsens, Präteritum, Perfekt, Futurum (anfangen, beschreiben);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-временные формы в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Passiv (Präsens, Präteritum);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 xml:space="preserve">-возвратные глаголы в основных временных формах 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Präsens, Präteritum, Perfekt (sich anziehen, sich waschen);</w:t>
      </w:r>
    </w:p>
    <w:p w:rsidR="0074460F" w:rsidRPr="0074460F" w:rsidRDefault="0074460F" w:rsidP="008060A1">
      <w:pPr>
        <w:shd w:val="clear" w:color="auto" w:fill="FFFFFF"/>
        <w:spacing w:after="0"/>
        <w:ind w:left="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местоименные наречия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(worüber, darüber, womit, damit);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распознавание и употребление в речи определённого, неопределённого и нулевого артиклей,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склонения существительных нарицательных;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склонения прилагательных и наречий; предлогов, имеющих двойное управление, предлогов, требующих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Dativ,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предлогов, требующих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Akkusativ;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местоимения: личные, притяжательные, неопределённые </w:t>
      </w: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(jemand, niemand);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i/>
          <w:iCs/>
          <w:color w:val="000000"/>
          <w:sz w:val="24"/>
          <w:szCs w:val="24"/>
          <w:lang w:val="de-DE" w:eastAsia="ru-RU"/>
        </w:rPr>
        <w:t>Plusquamperfekt </w:t>
      </w: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и употребление его в речи при согласовании времён; 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количественные числительные и порядковые числительные.</w:t>
      </w:r>
    </w:p>
    <w:p w:rsid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4460F" w:rsidRPr="00703B1E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Социокультурные знания и умения</w:t>
      </w:r>
      <w:r w:rsidR="00703B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4460F" w:rsidRPr="0074460F" w:rsidRDefault="0074460F" w:rsidP="008060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знаниями о значении родного и иностранных языков в современном мире;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сведениями о социокультурном портрете стран, говорящих на изучаемом иностранном языке, их символике и культурном наследии;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4460F" w:rsidRPr="00703B1E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Компенсаторные умения</w:t>
      </w:r>
      <w:r w:rsidR="00703B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переспрашивать, просить повторить, уточняя значение незнакомых слов;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прогнозировать содержание текста на основе заголовка, предварительно поставленных вопросов;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догадываться о значении незнакомых слов по контексту, по используемым собеседником жестам и мимике;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• использовать синонимы, антонимы, описания понятия при дефиците языковых средств.</w:t>
      </w:r>
    </w:p>
    <w:p w:rsid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4460F" w:rsidRPr="00703B1E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Общеучебные умения и универсальные способы деятельности</w:t>
      </w:r>
      <w:r w:rsidR="00703B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Формируются умения: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работать с разными источниками на иностранном языке: справочными материалами, словарями, интернет-ресурсами, литературой;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самостоятельно работать, рационально организовывая свой труд в классе и дома.</w:t>
      </w:r>
    </w:p>
    <w:p w:rsidR="008060A1" w:rsidRDefault="008060A1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4460F" w:rsidRPr="008060A1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460F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Специальные учебные умения</w:t>
      </w:r>
      <w:r w:rsidR="008060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Формируются умения: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находить ключевые слова и социокультурные реалии при работе с текстом;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семантизировать слова на основе языковой догадки;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осуществлять словообразовательный анализ слов;</w:t>
      </w:r>
    </w:p>
    <w:p w:rsidR="0074460F" w:rsidRP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выборочно использовать перевод;</w:t>
      </w:r>
    </w:p>
    <w:p w:rsidR="0074460F" w:rsidRDefault="0074460F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4460F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• пользоваться двуязычным и толковым словарями.</w:t>
      </w:r>
    </w:p>
    <w:p w:rsid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1E" w:rsidRPr="00703B1E" w:rsidRDefault="00703B1E" w:rsidP="00806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E48">
        <w:rPr>
          <w:rFonts w:ascii="Times New Roman" w:hAnsi="Times New Roman"/>
          <w:b/>
          <w:sz w:val="28"/>
          <w:szCs w:val="28"/>
          <w:lang w:val="de-DE"/>
        </w:rPr>
        <w:t>Планируемые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7E48">
        <w:rPr>
          <w:rFonts w:ascii="Times New Roman" w:hAnsi="Times New Roman"/>
          <w:b/>
          <w:sz w:val="28"/>
          <w:szCs w:val="28"/>
          <w:lang w:val="de-DE"/>
        </w:rPr>
        <w:t>результаты о</w:t>
      </w:r>
      <w:r>
        <w:rPr>
          <w:rFonts w:ascii="Times New Roman" w:hAnsi="Times New Roman"/>
          <w:b/>
          <w:sz w:val="28"/>
          <w:szCs w:val="28"/>
        </w:rPr>
        <w:t>бучения</w:t>
      </w:r>
    </w:p>
    <w:p w:rsidR="00703B1E" w:rsidRPr="00AF7E48" w:rsidRDefault="00703B1E" w:rsidP="00806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de-DE" w:eastAsia="ru-RU"/>
        </w:rPr>
      </w:pP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Личностные результаты: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2) формирование ответственного отношения к учению, готовности и способности обучающихся к саморазвитию,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</w:t>
      </w: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9)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Метапредметные результаты:</w:t>
      </w:r>
    </w:p>
    <w:p w:rsidR="00703B1E" w:rsidRPr="00703B1E" w:rsidRDefault="00703B1E" w:rsidP="008060A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Регулятивные УУД</w:t>
      </w:r>
    </w:p>
    <w:p w:rsidR="00703B1E" w:rsidRPr="00703B1E" w:rsidRDefault="00703B1E" w:rsidP="008060A1">
      <w:pPr>
        <w:numPr>
          <w:ilvl w:val="0"/>
          <w:numId w:val="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03B1E" w:rsidRPr="00703B1E" w:rsidRDefault="00703B1E" w:rsidP="008060A1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анализировать существующие и планировать будущие образовательные результаты;</w:t>
      </w:r>
    </w:p>
    <w:p w:rsidR="00703B1E" w:rsidRPr="00703B1E" w:rsidRDefault="00703B1E" w:rsidP="008060A1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идентифицировать собственные проблемы и определять главную проблему;</w:t>
      </w:r>
    </w:p>
    <w:p w:rsidR="00703B1E" w:rsidRPr="00703B1E" w:rsidRDefault="00703B1E" w:rsidP="008060A1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выдвигать версии решения проблемы, формулировать гипотезы, предвосхищать конечный результат;</w:t>
      </w:r>
    </w:p>
    <w:p w:rsidR="00703B1E" w:rsidRPr="00703B1E" w:rsidRDefault="00703B1E" w:rsidP="008060A1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ставить цель деятельности на основе определенной проблемы и существующих возможностей;</w:t>
      </w:r>
    </w:p>
    <w:p w:rsidR="00703B1E" w:rsidRPr="00703B1E" w:rsidRDefault="00703B1E" w:rsidP="008060A1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формулировать учебные задачи как шаги достижения поставленной цели деятельности;</w:t>
      </w:r>
    </w:p>
    <w:p w:rsidR="00703B1E" w:rsidRPr="00703B1E" w:rsidRDefault="00703B1E" w:rsidP="008060A1">
      <w:pPr>
        <w:numPr>
          <w:ilvl w:val="0"/>
          <w:numId w:val="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03B1E" w:rsidRPr="00703B1E" w:rsidRDefault="00703B1E" w:rsidP="008060A1">
      <w:pPr>
        <w:numPr>
          <w:ilvl w:val="0"/>
          <w:numId w:val="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необходимые действие (я) в соответствии с учебной и познавательной задачей и составлять алгоритм их выполнения;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составлять план решения проблемы (выполнения проекта, проведения исследования);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03B1E" w:rsidRPr="00703B1E" w:rsidRDefault="00703B1E" w:rsidP="008060A1">
      <w:pPr>
        <w:numPr>
          <w:ilvl w:val="0"/>
          <w:numId w:val="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планировать и корректировать свою индивидуальную образовательную траекторию.</w:t>
      </w:r>
    </w:p>
    <w:p w:rsidR="00703B1E" w:rsidRPr="00703B1E" w:rsidRDefault="00703B1E" w:rsidP="008060A1">
      <w:pPr>
        <w:numPr>
          <w:ilvl w:val="0"/>
          <w:numId w:val="5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03B1E" w:rsidRPr="00703B1E" w:rsidRDefault="00703B1E" w:rsidP="008060A1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03B1E" w:rsidRPr="00703B1E" w:rsidRDefault="00703B1E" w:rsidP="008060A1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03B1E" w:rsidRPr="00703B1E" w:rsidRDefault="00703B1E" w:rsidP="008060A1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03B1E" w:rsidRPr="00703B1E" w:rsidRDefault="00703B1E" w:rsidP="008060A1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703B1E" w:rsidRPr="00703B1E" w:rsidRDefault="00703B1E" w:rsidP="008060A1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03B1E" w:rsidRPr="00703B1E" w:rsidRDefault="00703B1E" w:rsidP="008060A1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03B1E" w:rsidRPr="00703B1E" w:rsidRDefault="00703B1E" w:rsidP="008060A1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03B1E" w:rsidRPr="00703B1E" w:rsidRDefault="00703B1E" w:rsidP="008060A1">
      <w:pPr>
        <w:numPr>
          <w:ilvl w:val="0"/>
          <w:numId w:val="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сверять свои действия с целью и, при необходимости, исправлять ошибки самостоятельно.</w:t>
      </w:r>
    </w:p>
    <w:p w:rsidR="00703B1E" w:rsidRPr="00703B1E" w:rsidRDefault="00703B1E" w:rsidP="008060A1">
      <w:pPr>
        <w:numPr>
          <w:ilvl w:val="0"/>
          <w:numId w:val="7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703B1E" w:rsidRPr="00703B1E" w:rsidRDefault="00703B1E" w:rsidP="008060A1">
      <w:pPr>
        <w:numPr>
          <w:ilvl w:val="0"/>
          <w:numId w:val="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критерии правильности (корректности) выполнения учебной задачи;</w:t>
      </w:r>
    </w:p>
    <w:p w:rsidR="00703B1E" w:rsidRPr="00703B1E" w:rsidRDefault="00703B1E" w:rsidP="008060A1">
      <w:pPr>
        <w:numPr>
          <w:ilvl w:val="0"/>
          <w:numId w:val="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03B1E" w:rsidRPr="00703B1E" w:rsidRDefault="00703B1E" w:rsidP="008060A1">
      <w:pPr>
        <w:numPr>
          <w:ilvl w:val="0"/>
          <w:numId w:val="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03B1E" w:rsidRPr="00703B1E" w:rsidRDefault="00703B1E" w:rsidP="008060A1">
      <w:pPr>
        <w:numPr>
          <w:ilvl w:val="0"/>
          <w:numId w:val="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03B1E" w:rsidRPr="00703B1E" w:rsidRDefault="00703B1E" w:rsidP="008060A1">
      <w:pPr>
        <w:numPr>
          <w:ilvl w:val="0"/>
          <w:numId w:val="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03B1E" w:rsidRPr="00703B1E" w:rsidRDefault="00703B1E" w:rsidP="008060A1">
      <w:pPr>
        <w:numPr>
          <w:ilvl w:val="0"/>
          <w:numId w:val="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фиксировать и анализировать динамику собственных образовательных результатов.</w:t>
      </w:r>
    </w:p>
    <w:p w:rsidR="00703B1E" w:rsidRPr="00703B1E" w:rsidRDefault="00703B1E" w:rsidP="008060A1">
      <w:pPr>
        <w:numPr>
          <w:ilvl w:val="0"/>
          <w:numId w:val="9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703B1E" w:rsidRPr="00703B1E" w:rsidRDefault="00703B1E" w:rsidP="008060A1">
      <w:pPr>
        <w:numPr>
          <w:ilvl w:val="0"/>
          <w:numId w:val="10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03B1E" w:rsidRPr="00703B1E" w:rsidRDefault="00703B1E" w:rsidP="008060A1">
      <w:pPr>
        <w:numPr>
          <w:ilvl w:val="0"/>
          <w:numId w:val="10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03B1E" w:rsidRPr="00703B1E" w:rsidRDefault="00703B1E" w:rsidP="008060A1">
      <w:pPr>
        <w:numPr>
          <w:ilvl w:val="0"/>
          <w:numId w:val="10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принимать решение в учебной ситуации и нести за него ответственность;</w:t>
      </w:r>
    </w:p>
    <w:p w:rsidR="00703B1E" w:rsidRPr="00703B1E" w:rsidRDefault="00703B1E" w:rsidP="008060A1">
      <w:pPr>
        <w:numPr>
          <w:ilvl w:val="0"/>
          <w:numId w:val="10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03B1E" w:rsidRPr="00703B1E" w:rsidRDefault="00703B1E" w:rsidP="008060A1">
      <w:pPr>
        <w:numPr>
          <w:ilvl w:val="0"/>
          <w:numId w:val="10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03B1E" w:rsidRPr="00703B1E" w:rsidRDefault="00703B1E" w:rsidP="008060A1">
      <w:pPr>
        <w:numPr>
          <w:ilvl w:val="0"/>
          <w:numId w:val="10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03B1E" w:rsidRPr="00703B1E" w:rsidRDefault="00703B1E" w:rsidP="008060A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Познавательные УУД</w:t>
      </w:r>
    </w:p>
    <w:p w:rsidR="00703B1E" w:rsidRPr="00703B1E" w:rsidRDefault="00703B1E" w:rsidP="008060A1">
      <w:pPr>
        <w:numPr>
          <w:ilvl w:val="0"/>
          <w:numId w:val="1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подбирать слова, соподчиненные ключевому слову, определяющие его признаки и свойства;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выстраивать логическую цепочку, состоящую из ключевого слова и соподчиненных ему слов;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выделять общий признак двух или нескольких предметов или явлений и объяснять их сходство;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выделять явление из общего ряда других явлений;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строить рассуждение на основе сравнения предметов и явлений, выделяя при этом общие признаки;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излагать полученную информацию, интерпретируя ее в контексте решаемой задачи;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вербализовать эмоциональное впечатление, оказанное на него источником;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03B1E" w:rsidRPr="00703B1E" w:rsidRDefault="00703B1E" w:rsidP="008060A1">
      <w:pPr>
        <w:numPr>
          <w:ilvl w:val="0"/>
          <w:numId w:val="1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03B1E" w:rsidRPr="00703B1E" w:rsidRDefault="00703B1E" w:rsidP="008060A1">
      <w:pPr>
        <w:numPr>
          <w:ilvl w:val="0"/>
          <w:numId w:val="1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обозначать символом и знаком предмет и/или явление;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создавать абстрактный или реальный образ предмета и/или явления;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строить модель/схему на основе условий задачи и/или способа ее решения;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строить доказательство: прямое, косвенное, от противного;</w:t>
      </w:r>
    </w:p>
    <w:p w:rsidR="00703B1E" w:rsidRPr="00703B1E" w:rsidRDefault="00703B1E" w:rsidP="008060A1">
      <w:pPr>
        <w:numPr>
          <w:ilvl w:val="0"/>
          <w:numId w:val="1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03B1E" w:rsidRPr="00703B1E" w:rsidRDefault="00703B1E" w:rsidP="008060A1">
      <w:pPr>
        <w:numPr>
          <w:ilvl w:val="0"/>
          <w:numId w:val="15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Смысловое чтение. Обучающийся сможет:</w:t>
      </w:r>
    </w:p>
    <w:p w:rsidR="00703B1E" w:rsidRPr="00703B1E" w:rsidRDefault="00703B1E" w:rsidP="008060A1">
      <w:pPr>
        <w:numPr>
          <w:ilvl w:val="0"/>
          <w:numId w:val="1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находить в тексте требуемую информацию (в соответствии с целями своей деятельности);</w:t>
      </w:r>
    </w:p>
    <w:p w:rsidR="00703B1E" w:rsidRPr="00703B1E" w:rsidRDefault="00703B1E" w:rsidP="008060A1">
      <w:pPr>
        <w:numPr>
          <w:ilvl w:val="0"/>
          <w:numId w:val="1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ориентироваться в содержании текста, понимать целостный смысл текста, структурировать текст;</w:t>
      </w:r>
    </w:p>
    <w:p w:rsidR="00703B1E" w:rsidRPr="00703B1E" w:rsidRDefault="00703B1E" w:rsidP="008060A1">
      <w:pPr>
        <w:numPr>
          <w:ilvl w:val="0"/>
          <w:numId w:val="1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устанавливать взаимосвязь описанных в тексте событий, явлений, процессов;</w:t>
      </w:r>
    </w:p>
    <w:p w:rsidR="00703B1E" w:rsidRPr="00703B1E" w:rsidRDefault="00703B1E" w:rsidP="008060A1">
      <w:pPr>
        <w:numPr>
          <w:ilvl w:val="0"/>
          <w:numId w:val="1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резюмировать главную идею текста;</w:t>
      </w:r>
    </w:p>
    <w:p w:rsidR="00703B1E" w:rsidRPr="00703B1E" w:rsidRDefault="00703B1E" w:rsidP="008060A1">
      <w:pPr>
        <w:numPr>
          <w:ilvl w:val="0"/>
          <w:numId w:val="1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703B1E" w:rsidRPr="00703B1E" w:rsidRDefault="00703B1E" w:rsidP="008060A1">
      <w:pPr>
        <w:numPr>
          <w:ilvl w:val="0"/>
          <w:numId w:val="16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критически оценивать содержание и форму текста.</w:t>
      </w:r>
    </w:p>
    <w:p w:rsidR="00703B1E" w:rsidRPr="00703B1E" w:rsidRDefault="00703B1E" w:rsidP="008060A1">
      <w:pPr>
        <w:numPr>
          <w:ilvl w:val="0"/>
          <w:numId w:val="17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03B1E" w:rsidRPr="00703B1E" w:rsidRDefault="00703B1E" w:rsidP="008060A1">
      <w:pPr>
        <w:numPr>
          <w:ilvl w:val="0"/>
          <w:numId w:val="1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свое отношение к природной среде;</w:t>
      </w:r>
    </w:p>
    <w:p w:rsidR="00703B1E" w:rsidRPr="00703B1E" w:rsidRDefault="00703B1E" w:rsidP="008060A1">
      <w:pPr>
        <w:numPr>
          <w:ilvl w:val="0"/>
          <w:numId w:val="1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анализировать влияние экологических факторов на среду обитания живых организмов;</w:t>
      </w:r>
    </w:p>
    <w:p w:rsidR="00703B1E" w:rsidRPr="00703B1E" w:rsidRDefault="00703B1E" w:rsidP="008060A1">
      <w:pPr>
        <w:numPr>
          <w:ilvl w:val="0"/>
          <w:numId w:val="1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проводить причинный и вероятностный анализ экологических ситуаций;</w:t>
      </w:r>
    </w:p>
    <w:p w:rsidR="00703B1E" w:rsidRPr="00703B1E" w:rsidRDefault="00703B1E" w:rsidP="008060A1">
      <w:pPr>
        <w:numPr>
          <w:ilvl w:val="0"/>
          <w:numId w:val="1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703B1E" w:rsidRPr="00703B1E" w:rsidRDefault="00703B1E" w:rsidP="008060A1">
      <w:pPr>
        <w:numPr>
          <w:ilvl w:val="0"/>
          <w:numId w:val="1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703B1E" w:rsidRPr="00703B1E" w:rsidRDefault="00703B1E" w:rsidP="008060A1">
      <w:pPr>
        <w:numPr>
          <w:ilvl w:val="0"/>
          <w:numId w:val="18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выражать свое отношение к природе через рисунки, сочинения, модели, проектные работы.</w:t>
      </w:r>
    </w:p>
    <w:p w:rsidR="00703B1E" w:rsidRPr="00703B1E" w:rsidRDefault="00703B1E" w:rsidP="008060A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703B1E" w:rsidRPr="00703B1E" w:rsidRDefault="00703B1E" w:rsidP="008060A1">
      <w:pPr>
        <w:numPr>
          <w:ilvl w:val="0"/>
          <w:numId w:val="19"/>
        </w:numPr>
        <w:shd w:val="clear" w:color="auto" w:fill="FFFFFF"/>
        <w:spacing w:after="0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необходимые ключевые поисковые слова и запросы;</w:t>
      </w:r>
    </w:p>
    <w:p w:rsidR="00703B1E" w:rsidRPr="00703B1E" w:rsidRDefault="00703B1E" w:rsidP="008060A1">
      <w:pPr>
        <w:numPr>
          <w:ilvl w:val="0"/>
          <w:numId w:val="19"/>
        </w:numPr>
        <w:shd w:val="clear" w:color="auto" w:fill="FFFFFF"/>
        <w:spacing w:after="0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осуществлять взаимодействие с электронными поисковыми системами, словарями;</w:t>
      </w:r>
    </w:p>
    <w:p w:rsidR="00703B1E" w:rsidRPr="00703B1E" w:rsidRDefault="00703B1E" w:rsidP="008060A1">
      <w:pPr>
        <w:numPr>
          <w:ilvl w:val="0"/>
          <w:numId w:val="19"/>
        </w:numPr>
        <w:shd w:val="clear" w:color="auto" w:fill="FFFFFF"/>
        <w:spacing w:after="0"/>
        <w:ind w:left="143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703B1E" w:rsidRPr="00703B1E" w:rsidRDefault="00703B1E" w:rsidP="008060A1">
      <w:pPr>
        <w:numPr>
          <w:ilvl w:val="0"/>
          <w:numId w:val="19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соотносить полученные результаты поиска со своей деятельностью.</w:t>
      </w:r>
    </w:p>
    <w:p w:rsidR="00703B1E" w:rsidRPr="00703B1E" w:rsidRDefault="00703B1E" w:rsidP="008060A1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Коммуникативные УУД</w:t>
      </w:r>
    </w:p>
    <w:p w:rsidR="00703B1E" w:rsidRPr="00703B1E" w:rsidRDefault="00703B1E" w:rsidP="008060A1">
      <w:pPr>
        <w:numPr>
          <w:ilvl w:val="0"/>
          <w:numId w:val="20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возможные роли в совместной деятельности;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играть определенную роль в совместной деятельности;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строить позитивные отношения в процессе учебной и познавательной деятельности;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предлагать альтернативное решение в конфликтной ситуации;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выделять общую точку зрения в дискуссии;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03B1E" w:rsidRPr="00703B1E" w:rsidRDefault="00703B1E" w:rsidP="008060A1">
      <w:pPr>
        <w:numPr>
          <w:ilvl w:val="0"/>
          <w:numId w:val="21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03B1E" w:rsidRPr="00703B1E" w:rsidRDefault="00703B1E" w:rsidP="008060A1">
      <w:pPr>
        <w:numPr>
          <w:ilvl w:val="0"/>
          <w:numId w:val="22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определять задачу коммуникации и в соответствии с ней отбирать речевые средства;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представлять в устной или письменной форме развернутый план собственной деятельности;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высказывать и обосновывать мнение (суждение) и запрашивать мнение партнера в рамках диалога;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принимать решение в ходе диалога и согласовывать его с собеседником;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03B1E" w:rsidRPr="00703B1E" w:rsidRDefault="00703B1E" w:rsidP="008060A1">
      <w:pPr>
        <w:numPr>
          <w:ilvl w:val="0"/>
          <w:numId w:val="23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03B1E" w:rsidRPr="00703B1E" w:rsidRDefault="00703B1E" w:rsidP="008060A1">
      <w:pPr>
        <w:numPr>
          <w:ilvl w:val="0"/>
          <w:numId w:val="24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03B1E" w:rsidRPr="00703B1E" w:rsidRDefault="00703B1E" w:rsidP="008060A1">
      <w:pPr>
        <w:numPr>
          <w:ilvl w:val="0"/>
          <w:numId w:val="25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03B1E" w:rsidRPr="00703B1E" w:rsidRDefault="00703B1E" w:rsidP="008060A1">
      <w:pPr>
        <w:numPr>
          <w:ilvl w:val="0"/>
          <w:numId w:val="25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03B1E" w:rsidRPr="00703B1E" w:rsidRDefault="00703B1E" w:rsidP="008060A1">
      <w:pPr>
        <w:numPr>
          <w:ilvl w:val="0"/>
          <w:numId w:val="25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703B1E" w:rsidRPr="00703B1E" w:rsidRDefault="00703B1E" w:rsidP="008060A1">
      <w:pPr>
        <w:numPr>
          <w:ilvl w:val="0"/>
          <w:numId w:val="25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03B1E" w:rsidRPr="00703B1E" w:rsidRDefault="00703B1E" w:rsidP="008060A1">
      <w:pPr>
        <w:numPr>
          <w:ilvl w:val="0"/>
          <w:numId w:val="25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информацию с учетом этических и правовых норм;</w:t>
      </w:r>
    </w:p>
    <w:p w:rsidR="00703B1E" w:rsidRPr="00703B1E" w:rsidRDefault="00703B1E" w:rsidP="008060A1">
      <w:pPr>
        <w:numPr>
          <w:ilvl w:val="0"/>
          <w:numId w:val="25"/>
        </w:numPr>
        <w:shd w:val="clear" w:color="auto" w:fill="FFFFFF"/>
        <w:spacing w:after="0"/>
        <w:ind w:left="0" w:firstLine="71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color w:val="000000"/>
          <w:sz w:val="24"/>
          <w:szCs w:val="24"/>
          <w:lang w:val="de-DE" w:eastAsia="ru-RU"/>
        </w:rPr>
        <w:t>Предметные результаты: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Изучение предметной области "Иностранные языки" должно обеспечить:</w:t>
      </w:r>
    </w:p>
    <w:p w:rsidR="00703B1E" w:rsidRPr="00703B1E" w:rsidRDefault="00703B1E" w:rsidP="008060A1">
      <w:pPr>
        <w:numPr>
          <w:ilvl w:val="0"/>
          <w:numId w:val="5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703B1E" w:rsidRPr="00703B1E" w:rsidRDefault="00703B1E" w:rsidP="008060A1">
      <w:pPr>
        <w:numPr>
          <w:ilvl w:val="0"/>
          <w:numId w:val="5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703B1E" w:rsidRPr="00703B1E" w:rsidRDefault="00703B1E" w:rsidP="008060A1">
      <w:pPr>
        <w:numPr>
          <w:ilvl w:val="0"/>
          <w:numId w:val="5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703B1E" w:rsidRPr="00703B1E" w:rsidRDefault="00703B1E" w:rsidP="008060A1">
      <w:pPr>
        <w:numPr>
          <w:ilvl w:val="0"/>
          <w:numId w:val="5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Результаты изучения предметной области «иностранные языки» должны отражать:</w:t>
      </w:r>
    </w:p>
    <w:p w:rsidR="00703B1E" w:rsidRPr="00703B1E" w:rsidRDefault="00703B1E" w:rsidP="008060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B1E">
        <w:rPr>
          <w:rFonts w:ascii="Times New Roman" w:eastAsia="Times New Roman" w:hAnsi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703B1E" w:rsidRPr="00703B1E" w:rsidRDefault="00703B1E" w:rsidP="008060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bookmarkStart w:id="0" w:name="sub_20302"/>
      <w:r w:rsidRPr="00703B1E">
        <w:rPr>
          <w:rFonts w:ascii="Times New Roman" w:eastAsia="Times New Roman" w:hAnsi="Times New Roman"/>
          <w:sz w:val="24"/>
          <w:szCs w:val="24"/>
          <w:lang w:val="de-DE" w:eastAsia="ru-RU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703B1E" w:rsidRPr="00703B1E" w:rsidRDefault="00703B1E" w:rsidP="008060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bookmarkStart w:id="1" w:name="sub_20303"/>
      <w:bookmarkEnd w:id="0"/>
      <w:r w:rsidRPr="00703B1E">
        <w:rPr>
          <w:rFonts w:ascii="Times New Roman" w:eastAsia="Times New Roman" w:hAnsi="Times New Roman"/>
          <w:sz w:val="24"/>
          <w:szCs w:val="24"/>
          <w:lang w:val="de-DE" w:eastAsia="ru-RU"/>
        </w:rPr>
        <w:t>3) достижение допорогового уровня иноязычной коммуникативной компетенции;</w:t>
      </w:r>
    </w:p>
    <w:bookmarkEnd w:id="1"/>
    <w:p w:rsidR="00703B1E" w:rsidRPr="00703B1E" w:rsidRDefault="00703B1E" w:rsidP="008060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sz w:val="24"/>
          <w:szCs w:val="24"/>
          <w:lang w:val="de-DE"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703B1E" w:rsidRPr="00703B1E" w:rsidRDefault="00703B1E" w:rsidP="008060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Коммуникативные умения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Говорение. Диалогическая речь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2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2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вести диалог-обмен мнениями;</w:t>
      </w:r>
    </w:p>
    <w:p w:rsidR="00703B1E" w:rsidRPr="00703B1E" w:rsidRDefault="00703B1E" w:rsidP="008060A1">
      <w:pPr>
        <w:numPr>
          <w:ilvl w:val="0"/>
          <w:numId w:val="2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брать и давать интервью;</w:t>
      </w:r>
    </w:p>
    <w:p w:rsidR="00703B1E" w:rsidRPr="00703B1E" w:rsidRDefault="00703B1E" w:rsidP="008060A1">
      <w:pPr>
        <w:numPr>
          <w:ilvl w:val="0"/>
          <w:numId w:val="2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вести диалог-расспрос на основе нелинейного текста (таблицы, диаграммы и т. д.)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Говорение. Монологическая речь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03B1E" w:rsidRPr="00703B1E" w:rsidRDefault="00703B1E" w:rsidP="008060A1">
      <w:pPr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описывать события с опорой на зрительную наглядность и/или вербальную опору (ключевые слова, план, вопросы);</w:t>
      </w:r>
    </w:p>
    <w:p w:rsidR="00703B1E" w:rsidRPr="00703B1E" w:rsidRDefault="00703B1E" w:rsidP="008060A1">
      <w:pPr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давать краткую характеристику реальных людей и литературных персонажей;</w:t>
      </w:r>
    </w:p>
    <w:p w:rsidR="00703B1E" w:rsidRPr="00703B1E" w:rsidRDefault="00703B1E" w:rsidP="008060A1">
      <w:pPr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703B1E" w:rsidRPr="00703B1E" w:rsidRDefault="00703B1E" w:rsidP="008060A1">
      <w:pPr>
        <w:numPr>
          <w:ilvl w:val="0"/>
          <w:numId w:val="2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описывать картинку/фото с опорой или без опоры на ключевые слова/план/вопросы.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3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делать сообщение на заданную тему на основе прочитанного;</w:t>
      </w:r>
    </w:p>
    <w:p w:rsidR="00703B1E" w:rsidRPr="00703B1E" w:rsidRDefault="00703B1E" w:rsidP="008060A1">
      <w:pPr>
        <w:numPr>
          <w:ilvl w:val="0"/>
          <w:numId w:val="3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комментировать факты из прочитанного/прослушанного текста, выражать и аргументировать свое отношение к прочитанному/прослушанному;</w:t>
      </w:r>
    </w:p>
    <w:p w:rsidR="00703B1E" w:rsidRPr="00703B1E" w:rsidRDefault="00703B1E" w:rsidP="008060A1">
      <w:pPr>
        <w:numPr>
          <w:ilvl w:val="0"/>
          <w:numId w:val="3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703B1E" w:rsidRPr="00703B1E" w:rsidRDefault="00703B1E" w:rsidP="008060A1">
      <w:pPr>
        <w:numPr>
          <w:ilvl w:val="0"/>
          <w:numId w:val="3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кратко высказываться с опорой на нелинейный текст (таблицы, диаграммы, расписание и т. п.)</w:t>
      </w:r>
    </w:p>
    <w:p w:rsidR="00703B1E" w:rsidRPr="00703B1E" w:rsidRDefault="00703B1E" w:rsidP="008060A1">
      <w:pPr>
        <w:numPr>
          <w:ilvl w:val="0"/>
          <w:numId w:val="3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кратко излагать результаты выполненной проектной работы.</w:t>
      </w: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</w:pP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</w:pPr>
    </w:p>
    <w:p w:rsidR="003A5645" w:rsidRDefault="003A5645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</w:pP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Аудирование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3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03B1E" w:rsidRPr="00703B1E" w:rsidRDefault="00703B1E" w:rsidP="008060A1">
      <w:pPr>
        <w:numPr>
          <w:ilvl w:val="0"/>
          <w:numId w:val="3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3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выделять основную тему в воспринимаемом на слух тексте;</w:t>
      </w:r>
    </w:p>
    <w:p w:rsidR="00703B1E" w:rsidRPr="00703B1E" w:rsidRDefault="00703B1E" w:rsidP="008060A1">
      <w:pPr>
        <w:numPr>
          <w:ilvl w:val="0"/>
          <w:numId w:val="3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Чтение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3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703B1E" w:rsidRPr="00703B1E" w:rsidRDefault="00703B1E" w:rsidP="008060A1">
      <w:pPr>
        <w:numPr>
          <w:ilvl w:val="0"/>
          <w:numId w:val="3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703B1E" w:rsidRPr="00703B1E" w:rsidRDefault="00703B1E" w:rsidP="008060A1">
      <w:pPr>
        <w:numPr>
          <w:ilvl w:val="0"/>
          <w:numId w:val="3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703B1E" w:rsidRPr="00703B1E" w:rsidRDefault="00703B1E" w:rsidP="008060A1">
      <w:pPr>
        <w:numPr>
          <w:ilvl w:val="0"/>
          <w:numId w:val="3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3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703B1E" w:rsidRPr="00703B1E" w:rsidRDefault="00703B1E" w:rsidP="008060A1">
      <w:pPr>
        <w:numPr>
          <w:ilvl w:val="0"/>
          <w:numId w:val="3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восстанавливать текст из разрозненных абзацев или путем добавления выпущенных фрагментов.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lastRenderedPageBreak/>
        <w:t>Письменная речь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3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703B1E" w:rsidRPr="00703B1E" w:rsidRDefault="00703B1E" w:rsidP="008060A1">
      <w:pPr>
        <w:numPr>
          <w:ilvl w:val="0"/>
          <w:numId w:val="3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703B1E" w:rsidRPr="00703B1E" w:rsidRDefault="00703B1E" w:rsidP="008060A1">
      <w:pPr>
        <w:numPr>
          <w:ilvl w:val="0"/>
          <w:numId w:val="3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703B1E" w:rsidRPr="00703B1E" w:rsidRDefault="00703B1E" w:rsidP="008060A1">
      <w:pPr>
        <w:numPr>
          <w:ilvl w:val="0"/>
          <w:numId w:val="3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писать небольшие письменные высказывания с опорой на образец/план.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3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делать краткие выписки из текста с целью их использования в собственных устных высказываниях;</w:t>
      </w:r>
    </w:p>
    <w:p w:rsidR="00703B1E" w:rsidRPr="00703B1E" w:rsidRDefault="00703B1E" w:rsidP="008060A1">
      <w:pPr>
        <w:numPr>
          <w:ilvl w:val="0"/>
          <w:numId w:val="3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писать электронное письмо (e-mail) зарубежному другу в ответ на электронное письмо-стимул;</w:t>
      </w:r>
    </w:p>
    <w:p w:rsidR="00703B1E" w:rsidRPr="00703B1E" w:rsidRDefault="00703B1E" w:rsidP="008060A1">
      <w:pPr>
        <w:numPr>
          <w:ilvl w:val="0"/>
          <w:numId w:val="3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составлять план/тезисы устного или письменного сообщения;</w:t>
      </w:r>
    </w:p>
    <w:p w:rsidR="00703B1E" w:rsidRPr="00703B1E" w:rsidRDefault="00703B1E" w:rsidP="008060A1">
      <w:pPr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кратко излагать в письменном виде результаты проектной деятельности;</w:t>
      </w:r>
    </w:p>
    <w:p w:rsidR="00703B1E" w:rsidRPr="00703B1E" w:rsidRDefault="00703B1E" w:rsidP="008060A1">
      <w:pPr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Языковые навыки и средства оперирования ими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Орфография и пунктуация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3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правильно писать изученные слова;</w:t>
      </w:r>
    </w:p>
    <w:p w:rsidR="00703B1E" w:rsidRPr="00703B1E" w:rsidRDefault="00703B1E" w:rsidP="008060A1">
      <w:pPr>
        <w:numPr>
          <w:ilvl w:val="0"/>
          <w:numId w:val="3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03B1E" w:rsidRPr="00703B1E" w:rsidRDefault="00703B1E" w:rsidP="008060A1">
      <w:pPr>
        <w:numPr>
          <w:ilvl w:val="0"/>
          <w:numId w:val="3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4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и анализировать буквосочетания немецкого языка и их транскрипцию.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Фонетическая сторона речи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4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03B1E" w:rsidRPr="00703B1E" w:rsidRDefault="00703B1E" w:rsidP="008060A1">
      <w:pPr>
        <w:numPr>
          <w:ilvl w:val="0"/>
          <w:numId w:val="4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соблюдать правильное ударение в изученных словах;</w:t>
      </w:r>
    </w:p>
    <w:p w:rsidR="00703B1E" w:rsidRPr="00703B1E" w:rsidRDefault="00703B1E" w:rsidP="008060A1">
      <w:pPr>
        <w:numPr>
          <w:ilvl w:val="0"/>
          <w:numId w:val="4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различать коммуникативные типы предложений по их интонации;</w:t>
      </w:r>
    </w:p>
    <w:p w:rsidR="00703B1E" w:rsidRPr="00703B1E" w:rsidRDefault="00703B1E" w:rsidP="008060A1">
      <w:pPr>
        <w:numPr>
          <w:ilvl w:val="0"/>
          <w:numId w:val="4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членить предложение на смысловые группы;</w:t>
      </w:r>
    </w:p>
    <w:p w:rsidR="00703B1E" w:rsidRPr="00703B1E" w:rsidRDefault="00703B1E" w:rsidP="008060A1">
      <w:pPr>
        <w:numPr>
          <w:ilvl w:val="0"/>
          <w:numId w:val="4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4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выражать модальные значения, чувства и эмоции с помощью интонации;</w:t>
      </w:r>
    </w:p>
    <w:p w:rsidR="00703B1E" w:rsidRPr="00703B1E" w:rsidRDefault="00703B1E" w:rsidP="008060A1">
      <w:pPr>
        <w:numPr>
          <w:ilvl w:val="0"/>
          <w:numId w:val="4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варианты немецкого языка в прослушанных высказываниях.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lastRenderedPageBreak/>
        <w:t>Лексическая сторона речи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4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03B1E" w:rsidRPr="00703B1E" w:rsidRDefault="00703B1E" w:rsidP="008060A1">
      <w:pPr>
        <w:numPr>
          <w:ilvl w:val="0"/>
          <w:numId w:val="4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03B1E" w:rsidRPr="00703B1E" w:rsidRDefault="00703B1E" w:rsidP="008060A1">
      <w:pPr>
        <w:numPr>
          <w:ilvl w:val="0"/>
          <w:numId w:val="4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существующие в немецком языке нормы лексической сочетаемости;</w:t>
      </w:r>
    </w:p>
    <w:p w:rsidR="00703B1E" w:rsidRPr="00703B1E" w:rsidRDefault="00703B1E" w:rsidP="008060A1">
      <w:pPr>
        <w:numPr>
          <w:ilvl w:val="0"/>
          <w:numId w:val="4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703B1E" w:rsidRPr="00703B1E" w:rsidRDefault="00703B1E" w:rsidP="008060A1">
      <w:pPr>
        <w:numPr>
          <w:ilvl w:val="0"/>
          <w:numId w:val="4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703B1E" w:rsidRPr="00703B1E" w:rsidRDefault="00703B1E" w:rsidP="008060A1">
      <w:pPr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703B1E" w:rsidRPr="00703B1E" w:rsidRDefault="00703B1E" w:rsidP="008060A1">
      <w:pPr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наиболее распространенные фразовые глаголы;</w:t>
      </w:r>
    </w:p>
    <w:p w:rsidR="00703B1E" w:rsidRPr="00703B1E" w:rsidRDefault="00703B1E" w:rsidP="008060A1">
      <w:pPr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принадлежность слов к частям речи по аффиксам;</w:t>
      </w:r>
    </w:p>
    <w:p w:rsidR="00703B1E" w:rsidRPr="00703B1E" w:rsidRDefault="00703B1E" w:rsidP="008060A1">
      <w:pPr>
        <w:numPr>
          <w:ilvl w:val="0"/>
          <w:numId w:val="4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элементам).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Грамматическая сторона речи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4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условные предложения реального характера и нереального характера;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существительные с определенным/неопределенным/нулевым артиклем;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наречия времени и образа действия и слова, выражающие количество; наречия в положительной, сравнительной и превосходной степенях, образованные по правилу и исключения;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количественные и порядковые числительные;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глаголы в наиболее употребительных временных формах действительного залога;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различные грамматические средства для выражения будущего времени;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модальные глаголы и их эквиваленты;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глаголы в следующих формах страдательного залога;</w:t>
      </w:r>
    </w:p>
    <w:p w:rsidR="00703B1E" w:rsidRPr="00703B1E" w:rsidRDefault="00703B1E" w:rsidP="008060A1">
      <w:pPr>
        <w:numPr>
          <w:ilvl w:val="0"/>
          <w:numId w:val="4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4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сложноподчиненные предложения распознавать и употреблять в речи сложноподчиненные предложения с союзами;</w:t>
      </w:r>
    </w:p>
    <w:p w:rsidR="00703B1E" w:rsidRPr="00703B1E" w:rsidRDefault="00703B1E" w:rsidP="008060A1">
      <w:pPr>
        <w:numPr>
          <w:ilvl w:val="0"/>
          <w:numId w:val="4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703B1E" w:rsidRPr="00703B1E" w:rsidRDefault="00703B1E" w:rsidP="008060A1">
      <w:pPr>
        <w:numPr>
          <w:ilvl w:val="0"/>
          <w:numId w:val="4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глаголы во временных формах действительного залога;</w:t>
      </w:r>
    </w:p>
    <w:p w:rsidR="00703B1E" w:rsidRPr="00703B1E" w:rsidRDefault="00703B1E" w:rsidP="008060A1">
      <w:pPr>
        <w:numPr>
          <w:ilvl w:val="0"/>
          <w:numId w:val="47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распознавать и употреблять в речи глаголы в формах страдательного залога;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Социокультурные знания и умения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4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703B1E" w:rsidRPr="00703B1E" w:rsidRDefault="00703B1E" w:rsidP="008060A1">
      <w:pPr>
        <w:numPr>
          <w:ilvl w:val="0"/>
          <w:numId w:val="4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представлять родную страну и культуру на немецком языке;</w:t>
      </w:r>
    </w:p>
    <w:p w:rsidR="00703B1E" w:rsidRPr="00703B1E" w:rsidRDefault="00703B1E" w:rsidP="008060A1">
      <w:pPr>
        <w:numPr>
          <w:ilvl w:val="0"/>
          <w:numId w:val="4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понимать социокультурные реалии при чтении и аудировании в рамках изученного материала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4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социокультурные реалии при создании устных и письменных высказываний;</w:t>
      </w:r>
    </w:p>
    <w:p w:rsidR="00703B1E" w:rsidRPr="00703B1E" w:rsidRDefault="00703B1E" w:rsidP="008060A1">
      <w:pPr>
        <w:numPr>
          <w:ilvl w:val="0"/>
          <w:numId w:val="4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находить сходство и различие в традициях родной страны и страны/стран изучаемого языка.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Компенсаторные умения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научится:</w:t>
      </w:r>
    </w:p>
    <w:p w:rsidR="00703B1E" w:rsidRPr="00703B1E" w:rsidRDefault="00703B1E" w:rsidP="008060A1">
      <w:pPr>
        <w:numPr>
          <w:ilvl w:val="0"/>
          <w:numId w:val="5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выходить из положения при дефиците языковых средств: использовать переспрос при говорении.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 w:eastAsia="ru-RU"/>
        </w:rPr>
        <w:t>Выпускник получит возможность научиться:</w:t>
      </w:r>
    </w:p>
    <w:p w:rsidR="00703B1E" w:rsidRPr="00703B1E" w:rsidRDefault="00703B1E" w:rsidP="008060A1">
      <w:pPr>
        <w:numPr>
          <w:ilvl w:val="0"/>
          <w:numId w:val="5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использовать перифраз, синонимические и антонимические средства при говорении;</w:t>
      </w:r>
    </w:p>
    <w:p w:rsidR="00703B1E" w:rsidRPr="00703B1E" w:rsidRDefault="00703B1E" w:rsidP="008060A1">
      <w:pPr>
        <w:numPr>
          <w:ilvl w:val="0"/>
          <w:numId w:val="5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r w:rsidRPr="00703B1E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lastRenderedPageBreak/>
        <w:t>пользоваться языковой и контекстуальной догадкой при аудировании и чтении.</w:t>
      </w:r>
    </w:p>
    <w:p w:rsidR="00703B1E" w:rsidRPr="00703B1E" w:rsidRDefault="00703B1E" w:rsidP="008060A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</w:p>
    <w:p w:rsidR="008060A1" w:rsidRDefault="008060A1" w:rsidP="00806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0A1">
        <w:rPr>
          <w:rFonts w:ascii="Times New Roman" w:hAnsi="Times New Roman"/>
          <w:b/>
          <w:sz w:val="28"/>
          <w:szCs w:val="28"/>
          <w:lang w:val="de-DE"/>
        </w:rPr>
        <w:t>Тематическое планирование</w:t>
      </w:r>
    </w:p>
    <w:p w:rsidR="008060A1" w:rsidRDefault="008060A1" w:rsidP="00806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8060A1" w:rsidRPr="008060A1" w:rsidRDefault="008060A1" w:rsidP="00806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81147689"/>
      <w:r w:rsidRPr="008060A1">
        <w:rPr>
          <w:rFonts w:ascii="Times New Roman" w:hAnsi="Times New Roman"/>
          <w:b/>
          <w:sz w:val="28"/>
          <w:szCs w:val="28"/>
          <w:lang w:val="de-DE"/>
        </w:rPr>
        <w:t>5 класс</w:t>
      </w:r>
    </w:p>
    <w:tbl>
      <w:tblPr>
        <w:tblW w:w="10711" w:type="dxa"/>
        <w:tblLayout w:type="fixed"/>
        <w:tblLook w:val="0000"/>
      </w:tblPr>
      <w:tblGrid>
        <w:gridCol w:w="876"/>
        <w:gridCol w:w="7312"/>
        <w:gridCol w:w="1134"/>
        <w:gridCol w:w="1389"/>
      </w:tblGrid>
      <w:tr w:rsidR="008060A1" w:rsidRPr="008060A1" w:rsidTr="008060A1">
        <w:trPr>
          <w:cantSplit/>
          <w:trHeight w:val="2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Названия тем, разделов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Кол-во часов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Формы контроля</w:t>
            </w:r>
          </w:p>
        </w:tc>
      </w:tr>
      <w:tr w:rsidR="008060A1" w:rsidRPr="008060A1" w:rsidTr="008060A1">
        <w:trPr>
          <w:cantSplit/>
          <w:trHeight w:val="2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060A1" w:rsidRPr="008060A1" w:rsidRDefault="008060A1" w:rsidP="008060A1">
            <w:pPr>
              <w:snapToGrid w:val="0"/>
              <w:spacing w:after="0"/>
              <w:ind w:right="11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Вводный модуль. Знакомство.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Диалог этикетного характера по теме «Знакомство». Написание букв и буквосочетаний немецкого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 xml:space="preserve"> языка.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Повествовательные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5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Произношение имени по буквам.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Написание письма другу, с опорой на образец, в чате.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5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Диалог-расспрос по теме «Знакомство». Произношение звуков в немецком языке. 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личных местоимений.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Заполнение анкеты. Употребление в речи вопросительных предложений с вопросительным словом и ответов на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Чтение с пониманием основного содержания небольших текстов по теме «Достопримечательности и формулы приветствия немецкоязычных стран».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 xml:space="preserve"> Побудительные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1. Мой класс.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Диалог-расспрос по теме «Школьные предметы».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притяжательных местоимений.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Cs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письменного высказывания о себе и своем друге\подруге.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Аудирование диалогов, рифмовок с полным пониманием содержания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на тему «Мой друг».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количественных числительных.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определенного и неопределенного артиклей. 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Распознавание и употребление числительных в телефонных номерах.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60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глаголов в утвердительных и вопросительных предложениях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уществительны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с суффиксами 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–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ung, -kei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 xml:space="preserve"> -heit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-schaft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-or.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42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Животные.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Диалог-расспрос по теме «Животные».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вспомогательных глаголов haben, sein».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текста про животных с пониманием основного содержания.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вопросительных предложений без вопросительного слова. 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>Интернациональные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Диалог-обмен мнениями по теме «Любимые животные».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Правильное ударение в словах, интонация.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 xml:space="preserve"> Образование существительных от прилагательных и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Монологическое высказывание о животных с опорой на образец.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лексических единиц по теме: «Цвета».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 xml:space="preserve"> Синонимы-антонимы.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множественного числа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Проект по теме «Что пришло к нам в Россию из Германии, Австрии или Швейцарии?».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материала модуля 1,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№2,3</w:t>
            </w:r>
          </w:p>
        </w:tc>
      </w:tr>
      <w:tr w:rsidR="008060A1" w:rsidRPr="008060A1" w:rsidTr="008060A1">
        <w:trPr>
          <w:trHeight w:val="4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8060A1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Модуль 3. </w:t>
            </w: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Мой день в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Употребление в речи лексических единиц по теме: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«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Дни недели и время суток».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Порядок слов в предложениях с указанием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расписания уроков с опорой на образец. Написание электронного письма по образцу.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орядковые числительные.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88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Сос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тавление небольших устных высказываний на тему «Распорядок дня»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предлогов.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72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страноведческих текстов о школе в немецкоязычных странах с выборочным пониманием содержания.</w:t>
            </w: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 xml:space="preserve"> Безличные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4. Хобби.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Диалог-обмен мнениями по теме «Хобби».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Распознавание и употребление в речи глаголов с изменяемой корневой гласной.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Диалог-побуждение к действию. (Учимся договариваться о встрече).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Распознавание и употребление в речи модального глагола können.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глаголов с отделяемой приставкой. Правильное ударение в словах, интонация.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Построение связных высказываний с опорой на прочитанный текст по теме «Хобби».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Существительные и прилагательные с префиксом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un-, vor.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4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3,4.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3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 Моя семья.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диалогов по образцу по теме «Моя семья».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Распознавание и употребление в речи 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притяжательных местоимений.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48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Построение связных высказываний с опорой на прочитанный текст по теме «Моя семья». 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>Образование существительных от прилагательных и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9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Аудирование текстов по теме «Моя семья» с полным пониманием содержания.</w:t>
            </w:r>
          </w:p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Чтение текстов, содержащих статистическую информацию, с пониманием основного содержания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>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Образование существительных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 прилагательных и глаголов.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4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30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Употребление в речи лексических единиц по теме: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«Профессии». </w:t>
            </w: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54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страноведческих текстов о семьях в Германии с выборочным пониманием информации.</w:t>
            </w: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 xml:space="preserve"> Местоименные наречия.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5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Сколько это стоит?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72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Диалог-расспрос по теме «Сколько это стоит?»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. 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Чтение текстов с выборочным пониманием запрашиваемой информации.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правила словосложения.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93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Чтение текстов с полным пониманием содержания (с использованием словаря).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Распознавание и употребление в речи глаголов essen, treffen, möchten.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4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Написание поздравлений и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составление 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списка подарков ко дню Рождения.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лаголы с отделяемыми и неотделяемыми приставками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Präsens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5,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6,7</w:t>
            </w:r>
          </w:p>
        </w:tc>
      </w:tr>
    </w:tbl>
    <w:bookmarkEnd w:id="2"/>
    <w:p w:rsidR="008060A1" w:rsidRPr="003A5645" w:rsidRDefault="008060A1" w:rsidP="008060A1">
      <w:pPr>
        <w:spacing w:after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8060A1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</w:p>
    <w:p w:rsidR="008060A1" w:rsidRPr="008060A1" w:rsidRDefault="008060A1" w:rsidP="008060A1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8060A1">
        <w:rPr>
          <w:rFonts w:ascii="Times New Roman" w:hAnsi="Times New Roman"/>
          <w:b/>
          <w:sz w:val="28"/>
          <w:szCs w:val="28"/>
        </w:rPr>
        <w:t>6</w:t>
      </w:r>
      <w:r w:rsidRPr="008060A1">
        <w:rPr>
          <w:rFonts w:ascii="Times New Roman" w:hAnsi="Times New Roman"/>
          <w:b/>
          <w:sz w:val="28"/>
          <w:szCs w:val="28"/>
          <w:lang w:val="de-DE"/>
        </w:rPr>
        <w:t xml:space="preserve"> класс</w:t>
      </w:r>
    </w:p>
    <w:tbl>
      <w:tblPr>
        <w:tblW w:w="10711" w:type="dxa"/>
        <w:tblLayout w:type="fixed"/>
        <w:tblLook w:val="0000"/>
      </w:tblPr>
      <w:tblGrid>
        <w:gridCol w:w="876"/>
        <w:gridCol w:w="7312"/>
        <w:gridCol w:w="1134"/>
        <w:gridCol w:w="1389"/>
      </w:tblGrid>
      <w:tr w:rsidR="008060A1" w:rsidRPr="008060A1" w:rsidTr="008060A1">
        <w:trPr>
          <w:cantSplit/>
          <w:trHeight w:val="2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Названия тем, разделов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Кол-во часов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Формы контроля</w:t>
            </w:r>
          </w:p>
        </w:tc>
      </w:tr>
      <w:tr w:rsidR="008060A1" w:rsidRPr="008060A1" w:rsidTr="008060A1">
        <w:trPr>
          <w:cantSplit/>
          <w:trHeight w:val="2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060A1" w:rsidRPr="008060A1" w:rsidRDefault="008060A1" w:rsidP="008060A1">
            <w:pPr>
              <w:snapToGrid w:val="0"/>
              <w:spacing w:after="0"/>
              <w:ind w:right="11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1. Мой дом.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Введение лексики по теме «Мой дом». Диалог-расспрос о местоположении предметов.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редложения с глаголами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legen, stellen, hängen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Описание комнаты. Предлоги с двойным управлением.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5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Заполнение анкеты. Аудирование текстов с полным пониманием содержания</w:t>
            </w:r>
            <w:r w:rsidRPr="008060A1"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  <w:t>.</w:t>
            </w: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Склонение прилагательных и наречий.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Диалог по теме «Работа по дому». Повелительное наклонение.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Монологическое высказывание по теме «Моя комната». Модальный глагол müssen.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Это вкусно.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Диалог-расспрос по теме «Кто и что любит есть».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Употребление в речи степеней сравнения.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Cs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Национальная кухня Германии. Идеальное меню для школьной столовой. Чтение текстов с поиском необходимой информации. Частицы ja, nein, doch.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по теме «Традиционные блюда семьи». Нулевой артикль.</w:t>
            </w: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 xml:space="preserve"> Склонение существительных нарицательных.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текстов с полным пониманием содержания. Неопределенно-личное местоимение man.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1,2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1,2</w:t>
            </w:r>
          </w:p>
        </w:tc>
      </w:tr>
      <w:tr w:rsidR="008060A1" w:rsidRPr="008060A1" w:rsidTr="008060A1">
        <w:trPr>
          <w:trHeight w:val="28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3. Свободное время.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Электронное письмо. Модальный глагол wollen.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текстов с выборочным пониманием содержания. Составление письменного высказывания  о планировании свободного времени с опорой на образец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Г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лаголы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отделяемыми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неотделяемыми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приставками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.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Диалог-расспрос о распорядке дня. Отрицание nicht, kein.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Чтение текстов о начале учебного года, оценках в немецкоязычных странах и своей стране с полным пониманием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Письменное высказывание  о планировании свободного времени с опорой на образец. Правильное ударение в словах, интонация.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Монологическое высказывание по теме: Занятия в свободное время». Предлоги времени.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№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№3</w:t>
            </w:r>
          </w:p>
        </w:tc>
      </w:tr>
      <w:tr w:rsidR="008060A1" w:rsidRPr="008060A1" w:rsidTr="008060A1">
        <w:trPr>
          <w:trHeight w:val="20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8060A1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 xml:space="preserve">Модуль 4. </w:t>
            </w: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Это выглядит хорошо.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Внешность. Части тела.  Чтение текстов с выборочным пониманием информации.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редложения с инфинитивной группой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um ... zu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Мода и одежда. Множественное число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Покупки. Аудирование текстов с полным пониманием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45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по теме: «Внешность. Одежда. Отношение к моде». Личные местоимения в винительном падеже.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Вечеринка.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Аудирование текстов с пониманием основного содержания. Написание приглашения на день Рождения.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Написание поздравления с днем рождения. Сложносочиненные предложения с союзом deshalb.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Проект «Мы планируем вечеринку».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Монологическое высказывание по теме: «Вечеринка». 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Прошедшее разговорное время Perfekt.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С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лабые и сильные глаголы со вспомогательным глаголом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haben, sein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в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Perfekt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4,5.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4,5</w:t>
            </w:r>
          </w:p>
        </w:tc>
      </w:tr>
      <w:tr w:rsidR="008060A1" w:rsidRPr="008060A1" w:rsidTr="008060A1">
        <w:trPr>
          <w:trHeight w:val="34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Мой город.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57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Мой путь в школу. Предлоги с дательным падежом.  Чтение электронного письма с полным пониманием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6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Аудирование текстов с полным пониманием содержания.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Сильные глаголы со вспомогательным глаголом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sein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Perfekt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79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Монологическое высказывание по теме: «Мой город». Чтение страноведческих текстов с пониманием основного содержания понимания.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7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Сложноподчинённые предложения с союзами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dass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ob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6</w:t>
            </w:r>
          </w:p>
        </w:tc>
      </w:tr>
      <w:tr w:rsidR="008060A1" w:rsidRPr="008060A1" w:rsidTr="008060A1">
        <w:trPr>
          <w:trHeight w:val="3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Каникулы.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4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Диалог-расспрос по теме: «Каникулы».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Глаголы с отделяемыми и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неотделяемыми приставками в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Perfekt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Причастие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93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33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Чтение страноведческих текстов  о путешествиях жителей немецкоязычных стран с пониманием основного содержания. 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и написание открытки с места отдыха.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5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Проект «Поездка в Германию».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7</w:t>
            </w:r>
          </w:p>
        </w:tc>
      </w:tr>
    </w:tbl>
    <w:p w:rsidR="008060A1" w:rsidRDefault="008060A1" w:rsidP="008060A1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3A5645" w:rsidRDefault="003A5645" w:rsidP="008060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60A1" w:rsidRPr="008060A1" w:rsidRDefault="008060A1" w:rsidP="008060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60A1">
        <w:rPr>
          <w:rFonts w:ascii="Times New Roman" w:hAnsi="Times New Roman"/>
          <w:b/>
          <w:sz w:val="28"/>
          <w:szCs w:val="28"/>
        </w:rPr>
        <w:t>7</w:t>
      </w:r>
      <w:r w:rsidRPr="008060A1">
        <w:rPr>
          <w:rFonts w:ascii="Times New Roman" w:hAnsi="Times New Roman"/>
          <w:b/>
          <w:sz w:val="28"/>
          <w:szCs w:val="28"/>
          <w:lang w:val="de-DE"/>
        </w:rPr>
        <w:t xml:space="preserve"> клас</w:t>
      </w:r>
      <w:r w:rsidRPr="008060A1">
        <w:rPr>
          <w:rFonts w:ascii="Times New Roman" w:hAnsi="Times New Roman"/>
          <w:b/>
          <w:sz w:val="28"/>
          <w:szCs w:val="28"/>
        </w:rPr>
        <w:t>с</w:t>
      </w:r>
    </w:p>
    <w:tbl>
      <w:tblPr>
        <w:tblW w:w="10711" w:type="dxa"/>
        <w:tblLayout w:type="fixed"/>
        <w:tblLook w:val="0000"/>
      </w:tblPr>
      <w:tblGrid>
        <w:gridCol w:w="876"/>
        <w:gridCol w:w="7312"/>
        <w:gridCol w:w="1134"/>
        <w:gridCol w:w="1389"/>
      </w:tblGrid>
      <w:tr w:rsidR="008060A1" w:rsidRPr="008060A1" w:rsidTr="008060A1">
        <w:trPr>
          <w:cantSplit/>
          <w:trHeight w:val="2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№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Названия тем, разделов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Кол-во часов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Формы контроля</w:t>
            </w:r>
          </w:p>
        </w:tc>
      </w:tr>
      <w:tr w:rsidR="008060A1" w:rsidRPr="008060A1" w:rsidTr="008060A1">
        <w:trPr>
          <w:cantSplit/>
          <w:trHeight w:val="2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060A1" w:rsidRPr="008060A1" w:rsidRDefault="008060A1" w:rsidP="008060A1">
            <w:pPr>
              <w:snapToGrid w:val="0"/>
              <w:spacing w:after="0"/>
              <w:ind w:right="11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Модуль 1.  Как я провел каникулы.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060A1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Монологическое высказывание о погоде с использованием в речи глаголов в прошедшем времени. Аудирование текстов с пониманием основного содержания.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Глаголы с отделяемыми и неотделяемыми приставками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Prä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teritum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5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письменного высказывания о каникулах с опорой на образец.</w:t>
            </w:r>
          </w:p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Артикли в дательном падеже.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5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страноведческих текстов о Швейцарии с полным пониманием содержания. Диалог-расспрос по теме « Как я провел лето».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Монологическое высказывание по теме: «Каникулы». Притяжательные местоимения.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</w:rPr>
              <w:t>Контроль усвоения модуля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Тест № 1</w:t>
            </w: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Модуль 2. Мои планы.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 xml:space="preserve">Диалог-обмен репликами по теме: «Мои мечты». 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Аудирование текстов с выборочным пониманием содержания. Придаточные предложения с союзом dass.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Чтение страноведческих текстов о выборе профессии в немецкоязычных странах с пониманием основного содержания. Главное и придаточное предложения.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Чтение газетной статьи с выборочным пониманием необходимой информации.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Präteritum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слабых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сильных глаголов.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Монологическое высказывание по теме «Профессии».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3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Тест № 2</w:t>
            </w:r>
          </w:p>
        </w:tc>
      </w:tr>
      <w:tr w:rsidR="008060A1" w:rsidRPr="008060A1" w:rsidTr="008060A1">
        <w:trPr>
          <w:trHeight w:val="17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3. Дружба.</w:t>
            </w: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Аудирование текстов  с пониманием основного содержания. Диалог-обмен репликами по теме «Дружба».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Личные местоимения в дательном падеже. Качественные прилагательные в немецком, английском и русском языках.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письменного высказывания «Мой друг» (описание).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Сравнительная степень прилагательных, наречий.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Чтение текстов в чатах с выборочным пониманием информации.  </w:t>
            </w: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lastRenderedPageBreak/>
              <w:t>Союзы als, wie.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Проект «Мой друг и 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Повторение и 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материала модуля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Тест № 3</w:t>
            </w:r>
          </w:p>
        </w:tc>
      </w:tr>
      <w:tr w:rsidR="008060A1" w:rsidRPr="008060A1" w:rsidTr="008060A1">
        <w:trPr>
          <w:trHeight w:val="2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</w:t>
            </w:r>
            <w:r w:rsidRPr="008060A1">
              <w:rPr>
                <w:rFonts w:ascii="Times New Roman" w:hAnsi="Times New Roman"/>
                <w:b/>
                <w:iCs/>
                <w:sz w:val="24"/>
                <w:szCs w:val="24"/>
                <w:lang w:val="az-Cyrl-AZ"/>
              </w:rPr>
              <w:t xml:space="preserve">Модуль 4. </w:t>
            </w: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Картины и звуки.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Диалог-расспрос (интервью) об использовании электронных средств информации и коммуникации. Модальные глаголы dürfen, sollen.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Чтение страноведческих текстов о средствах информации в немецкоязычных странах с полным пониманием содержания. Придаточные предложения с союзом wenn.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5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Составление письменного высказывания на основе прочитанной информации о средствах информации и коммуникации.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72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Аудирование текстов с выборочным пониманием содержания. Придаточные предложения в начале сложного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3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5. Школьная жизнь.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Диалог-расспрос об эмоциональном состоянии собеседника. Возвратные глаголы в основных временных формах.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Чтение текстов с пониманием основного содержания. Склонение местоимений  Welch-, jed-, dies-.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Составление письменного высказывания о своем эмоциональном состоянии.  Аудирование текстов с пониманием основного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содержания.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 xml:space="preserve"> </w:t>
            </w: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Спряжение модальных глаголов в простом прошедшем времени Prăteritum.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о своем эмоциональном состоянии.</w:t>
            </w: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с инфинитивной группой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um</w:t>
            </w: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…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zu.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2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4,5.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Тест № 4,5</w:t>
            </w:r>
          </w:p>
        </w:tc>
      </w:tr>
      <w:tr w:rsidR="008060A1" w:rsidRPr="008060A1" w:rsidTr="008060A1">
        <w:trPr>
          <w:trHeight w:val="1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 Это мне нравится.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8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Монологическое высказывание о том, что нравится, а что нет.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 Прилагательные перед существительными в им.п. и в.п. после определенного и неопределенного артиклей.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74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Чтение страноведческих текстов о предпочтениях подростков в одежде с пониманием основного содержания. Притяжательные местоимения и местоимение kein.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5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Диалог-побуждение к действию «Покупка одежды». Аудирование текстов с полным пониманием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3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(люди, вещи и их описание).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19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Тест № 6</w:t>
            </w:r>
          </w:p>
        </w:tc>
      </w:tr>
      <w:tr w:rsidR="008060A1" w:rsidRPr="008060A1" w:rsidTr="008060A1">
        <w:trPr>
          <w:trHeight w:val="2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Больше о себе.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62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Чтение текстов с выборочным пониманием информации. Аудирование с полным пониманием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52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</w:rPr>
              <w:t>Монологическое высказывание о человеке, его занятиях в свободное время. Порядковые числительные.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46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Составление письменного высказывания о времени, проведенном в школе. Окончания прилагательных в дательном падеже.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0A1" w:rsidRPr="008060A1" w:rsidTr="008060A1">
        <w:trPr>
          <w:trHeight w:val="30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</w:rPr>
              <w:t>Контроль усвоения модуля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</w:rPr>
              <w:t>Тест № 7</w:t>
            </w:r>
          </w:p>
        </w:tc>
      </w:tr>
    </w:tbl>
    <w:p w:rsidR="008060A1" w:rsidRDefault="008060A1" w:rsidP="008060A1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3A5645" w:rsidRDefault="003A5645" w:rsidP="008060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5645" w:rsidRDefault="003A5645" w:rsidP="008060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5645" w:rsidRDefault="003A5645" w:rsidP="008060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60A1" w:rsidRPr="008060A1" w:rsidRDefault="008060A1" w:rsidP="008060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060A1"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10711" w:type="dxa"/>
        <w:tblLayout w:type="fixed"/>
        <w:tblLook w:val="0000"/>
      </w:tblPr>
      <w:tblGrid>
        <w:gridCol w:w="876"/>
        <w:gridCol w:w="7312"/>
        <w:gridCol w:w="1134"/>
        <w:gridCol w:w="1389"/>
      </w:tblGrid>
      <w:tr w:rsidR="008060A1" w:rsidRPr="008060A1" w:rsidTr="008060A1">
        <w:trPr>
          <w:cantSplit/>
          <w:trHeight w:val="2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№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Названия тем, разделов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Кол-во часов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Формы контроля</w:t>
            </w:r>
          </w:p>
        </w:tc>
      </w:tr>
      <w:tr w:rsidR="008060A1" w:rsidRPr="008060A1" w:rsidTr="008060A1">
        <w:trPr>
          <w:cantSplit/>
          <w:trHeight w:val="2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060A1" w:rsidRPr="008060A1" w:rsidRDefault="008060A1" w:rsidP="008060A1">
            <w:pPr>
              <w:snapToGrid w:val="0"/>
              <w:spacing w:after="0"/>
              <w:ind w:right="11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az-Cyrl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1. Фитнес и спорт.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color w:val="000000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Монологическое высказывание о спорте.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Latn-AZ" w:eastAsia="ru-RU"/>
              </w:rPr>
              <w:t>Präte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 xml:space="preserve">ritum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модальных глаголов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5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письменных историй и вопросов к интервью по иллюстрациям по теме «Спорт». Аудирование текстов с полным пониманием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3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 xml:space="preserve">Чтение страноведческих текстов о спортивных кружках в  немецкоязычных странах.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49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Монологическое высказывание о несчастных случаях, произошедших с учащимися.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Тест № 1</w:t>
            </w: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2. Школьный обмен.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Аудирование текстов с выборочным пониманием информации.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Чтение страноведческих текстов о традиции школьного обмена с пониманием основного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Cs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48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Традиции школьного обмена в Германии и России:проблемы и пути их решения. Глаголы liegen-legen, stellen-stehen, hăngen- hăngen.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4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8</w:t>
            </w: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Монологическое высказывание о традициях школьного обмена в Германии и России. Союз sondern. Предлоги места.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20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“Школьный обмен между Германией и Россией”.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0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Тест № 2</w:t>
            </w:r>
          </w:p>
        </w:tc>
      </w:tr>
      <w:tr w:rsidR="008060A1" w:rsidRPr="008060A1" w:rsidTr="008060A1">
        <w:trPr>
          <w:trHeight w:val="3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3. Наши праздники.</w:t>
            </w: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Аудирование текстов о праздниках в немецкоязычных странах с пониманием основной информации. Глагол wissen.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Составление письменного высказывания о праздниках в России. Косвенные вопросы с вопросительным словом.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Составление письменного ответа на электронное письмо из Германии. Чтение аутентичных текстов с полным пониманием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Монологическое высказывание о праздниках в России и Германии.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Глаголы с отделяемыми и неотделяемыми приставками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в Futurum.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“Праздники в Германии, Австрии, Швейцарии или России”.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Повторение и закрепление пройденного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материала модуля 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Тест № 3</w:t>
            </w:r>
          </w:p>
        </w:tc>
      </w:tr>
      <w:tr w:rsidR="008060A1" w:rsidRPr="008060A1" w:rsidTr="008060A1">
        <w:trPr>
          <w:trHeight w:val="3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</w:t>
            </w:r>
            <w:r w:rsidRPr="008060A1">
              <w:rPr>
                <w:rFonts w:ascii="Times New Roman" w:hAnsi="Times New Roman"/>
                <w:b/>
                <w:iCs/>
                <w:sz w:val="24"/>
                <w:szCs w:val="24"/>
                <w:lang w:val="az-Cyrl-AZ"/>
              </w:rPr>
              <w:t xml:space="preserve">Модуль 4. </w:t>
            </w: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Берлин.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Чтение страноведческих текстов о Берлине с пониманием основного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lastRenderedPageBreak/>
              <w:t>содержания. Аудирование текстов с пониманием основного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lastRenderedPageBreak/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lastRenderedPageBreak/>
              <w:t>19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Диалог-расспрос(интервью) о предпочтениях в музыке. Правильное ударение в словах, интонация.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7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20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Чтение аутентичных текстов о культурных мероприятих в Берлине с выборочным пониманием информации. Диалог-расспрос “Ориентирование в городе”.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4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21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Проект “Берлин”, “Столица России”, “Любимый город”,(по выбору).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5. Окружающий мир.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22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Аудирование с полным пониманием содержания.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Cложноподчинённые предложения с условным союзом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wenn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23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Монологическое высказывание о погоде.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Cложноподчинённые предложения причины с союзами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weil, da.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az-Cyrl-AZ" w:eastAsia="ru-RU"/>
              </w:rPr>
              <w:t xml:space="preserve">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Предложения с trotzdem.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24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Диалог-обмен репликами о том, что можно сделать для окружающей среды. Отрицания keiner, niemand, nichts, nie.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25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Чтение текстов об охране окружающей среды на интернет-форуме с пониманием основного содержания. Сложные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2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26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4,5.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Тест № 4,5</w:t>
            </w:r>
          </w:p>
        </w:tc>
      </w:tr>
      <w:tr w:rsidR="008060A1" w:rsidRPr="008060A1" w:rsidTr="008060A1">
        <w:trPr>
          <w:trHeight w:val="1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6. Путешествие по Рейну.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42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27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Чтение страноведческих текстов о междугородних поездах в Германии с пониманием основного содержания. Ударение в сложных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4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28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Аудирование текстов о планах путешествия с пониманием основного содержания. Прилагательные перед существительным в единственном числе.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51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29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Монологическое высказывание о каком-либо городе Германии. Диалог-обмен репликами о покупке билетов.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30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Проект «Планирование поездки по Рейну».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19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31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Тест № 6</w:t>
            </w:r>
          </w:p>
        </w:tc>
      </w:tr>
      <w:tr w:rsidR="008060A1" w:rsidRPr="008060A1" w:rsidTr="008060A1">
        <w:trPr>
          <w:trHeight w:val="2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Модуль 7. Прощальная вечеринка.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4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32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Чтение страноведческих текстов о мигрантах с пониманием основного содержания.  Краткие разговорные формы.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49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33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>Планирование вечеринки, обсуждение меню. Аудирование текстов с полным пониманием содержания.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Cyrl-AZ" w:eastAsia="ru-RU"/>
              </w:rPr>
              <w:t>Cложноподчинённые предложения с союзами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az-Cyrl-AZ" w:eastAsia="ru-RU"/>
              </w:rPr>
              <w:t>dass, ob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5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34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Диалог этикетного характера по теме «Прощание».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Cyrl-AZ"/>
              </w:rPr>
              <w:t xml:space="preserve"> Глаголы с двумя дополнениями в дательном и винительном падежах.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</w:p>
        </w:tc>
      </w:tr>
      <w:tr w:rsidR="008060A1" w:rsidRPr="008060A1" w:rsidTr="008060A1">
        <w:trPr>
          <w:trHeight w:val="30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35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Cyrl-AZ"/>
              </w:rPr>
              <w:t>Контроль усвоения модуля 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Cyrl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Cyrl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Cyrl-AZ"/>
              </w:rPr>
              <w:t>Тест № 7</w:t>
            </w:r>
          </w:p>
        </w:tc>
      </w:tr>
    </w:tbl>
    <w:p w:rsidR="008060A1" w:rsidRDefault="008060A1" w:rsidP="008060A1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3A5645" w:rsidRDefault="003A5645" w:rsidP="008060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5645" w:rsidRDefault="003A5645" w:rsidP="008060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5645" w:rsidRDefault="003A5645" w:rsidP="008060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5645" w:rsidRDefault="003A5645" w:rsidP="008060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60A1" w:rsidRPr="008060A1" w:rsidRDefault="008060A1" w:rsidP="008060A1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060A1">
        <w:rPr>
          <w:rFonts w:ascii="Times New Roman" w:hAnsi="Times New Roman"/>
          <w:b/>
          <w:sz w:val="28"/>
          <w:szCs w:val="28"/>
        </w:rPr>
        <w:lastRenderedPageBreak/>
        <w:t>9 класс</w:t>
      </w:r>
    </w:p>
    <w:tbl>
      <w:tblPr>
        <w:tblW w:w="10711" w:type="dxa"/>
        <w:tblLayout w:type="fixed"/>
        <w:tblLook w:val="0000"/>
      </w:tblPr>
      <w:tblGrid>
        <w:gridCol w:w="876"/>
        <w:gridCol w:w="7312"/>
        <w:gridCol w:w="1134"/>
        <w:gridCol w:w="1389"/>
      </w:tblGrid>
      <w:tr w:rsidR="008060A1" w:rsidRPr="008060A1" w:rsidTr="008060A1">
        <w:trPr>
          <w:cantSplit/>
          <w:trHeight w:val="27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Названия тем, разделов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Кол-во часов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Формы контроля</w:t>
            </w:r>
          </w:p>
        </w:tc>
      </w:tr>
      <w:tr w:rsidR="008060A1" w:rsidRPr="008060A1" w:rsidTr="008060A1">
        <w:trPr>
          <w:cantSplit/>
          <w:trHeight w:val="26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060A1" w:rsidRPr="008060A1" w:rsidRDefault="008060A1" w:rsidP="008060A1">
            <w:pPr>
              <w:snapToGrid w:val="0"/>
              <w:spacing w:after="0"/>
              <w:ind w:right="11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1. Профессия.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Профессии. Образование и профессии. Придаточные относительные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5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Заполнение анкеты. Чтение страноведческих текстов о профессиях с понимнием основного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59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Диалог-расспрос (интервью) о профессиях. Относительные местоимения в именительном и винительном падежах.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2. Проживание.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Составление письменного высказывания на тему «Уборка в комнате».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аспознавание структуры предложения по наличию/отсутствию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инфинитивных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обор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тов: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um ... zu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statt ... zu, ohne ... zu + Infiniti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v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 о доме или квартире своей мечты с опорой на речевой образец.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Относительные предложения с союзами  was, wo, wie.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1,2.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1,2</w:t>
            </w:r>
          </w:p>
        </w:tc>
      </w:tr>
      <w:tr w:rsidR="008060A1" w:rsidRPr="008060A1" w:rsidTr="008060A1">
        <w:trPr>
          <w:trHeight w:val="17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3. Будущее.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Прогнозы на будущее. Монологическое высказывание. Будущее время.</w:t>
            </w:r>
            <w:r w:rsidRPr="008060A1">
              <w:rPr>
                <w:rFonts w:ascii="Times New Roman" w:hAnsi="Times New Roman"/>
                <w:sz w:val="24"/>
                <w:szCs w:val="24"/>
              </w:rPr>
              <w:t xml:space="preserve"> Временные формы </w:t>
            </w: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в Passiv.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Чтение аутентичных текстов с выборочным пониманием информации. Аудирование с полным пониманием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Проект “Город будущего”.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8060A1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>Модуль 4. Еда</w:t>
            </w: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Диалог-обмен репликами “В кафе”. Превосходная степень прилагательных и наречий.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1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Меню. Заказываем еду, выражаем жалобу. Монологическое высказывание. Местоименные наречия  da(r)+предлоги.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материала модуля 3,4.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3,4</w:t>
            </w:r>
          </w:p>
        </w:tc>
      </w:tr>
      <w:tr w:rsidR="008060A1" w:rsidRPr="008060A1" w:rsidTr="008060A1">
        <w:trPr>
          <w:trHeight w:val="3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5. Скорейшего выздоровления.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Монологическое высказывание о проблемах со здоровьем. Возвратные местоимения в дательном падеже.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Аудирование текстов с полным пониманием содержания.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предложения с придаточными цели </w:t>
            </w: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damit.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Диалог-побуждение к действию «У врача».  Чтение текстов о лекарствах с пониманием основного содержания.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5</w:t>
            </w:r>
          </w:p>
        </w:tc>
      </w:tr>
      <w:tr w:rsidR="008060A1" w:rsidRPr="008060A1" w:rsidTr="008060A1">
        <w:trPr>
          <w:trHeight w:val="16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6. Политика и 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5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Аудирование текстов о праве на выборы с пониманием основного содержания. 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Инфинитивный о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борот um….zu 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Cyrl-AZ" w:eastAsia="ru-RU"/>
              </w:rPr>
              <w:t>+ Infinitiv.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5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Составление письменного высказывания о политическом устройстве немецкоязычных стран.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lastRenderedPageBreak/>
              <w:t>19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Чтение страноведческих текстов с пониманием основного содержания.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 предложения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придаточными определительными 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относительными местоимениями (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die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deren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dessen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7. Планета Земля.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9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Чтение текстов об изменении климата с пониманием основного содержания. Косвенные вопросы.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Диалог-обмен репликами о проблемах экологии. Предлог wegen+Genitiv.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союзами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weil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da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5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6,7.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6,7</w:t>
            </w:r>
          </w:p>
        </w:tc>
      </w:tr>
      <w:tr w:rsidR="008060A1" w:rsidRPr="008060A1" w:rsidTr="008060A1">
        <w:trPr>
          <w:trHeight w:val="2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8. Красота.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0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Чтение газетных заметок о красоте, фитнесе, конкурсе красоты с пониманием основного содержания. Склонение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7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Аудирование  текстов по теме “Внешность”, “Покупка одежды” с полным пониманием содержания.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25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Диалог-обмен репликами по теме: “Внешность, характер, одежда”. Указательные местоимения derselbe, dieselbe, dasselbe.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iCs/>
                <w:sz w:val="24"/>
                <w:szCs w:val="24"/>
                <w:lang w:val="az-Latn-AZ"/>
              </w:rPr>
              <w:t>Модуль 9. Получать удовольствие</w:t>
            </w: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26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Экстремальные виды спорта. Косвенный вопрос без вопросительного словва с союзом ob.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Чтение текстов об экстремальных видах спорта с пониманием основного содержания. Диалог-расспрос(интервью) по теме “Любимый вид спорта”.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28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8,9.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8,9</w:t>
            </w: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10.Техника.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Чтение текста об истории роботов с пониманием основного содержания. Презенс и Претеритум Пассив.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Составление письма в редакцию. Диалог-обмен репликами по теме “Техника”.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az-Latn-AZ" w:eastAsia="ru-RU"/>
              </w:rPr>
              <w:t>Cложноподчинённые предложения с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придаточными времени (с союзами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wenn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als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 nachdem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43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Проект “Собственный опыт общения с роботами”, “День, проведенный без электронных устройств” (на выбор).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1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 </w:t>
            </w: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Модуль 11. Стена-Граница-Зеленый пояс.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16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</w:pP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 xml:space="preserve">Чтение исторических текстов с пониманием основного содержания. </w:t>
            </w:r>
            <w:r w:rsidRPr="008060A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de-DE" w:eastAsia="ru-RU"/>
              </w:rPr>
              <w:t>Plusquamperfekt</w:t>
            </w:r>
            <w:r w:rsidRPr="008060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de-DE" w:eastAsia="ru-RU"/>
              </w:rPr>
              <w:t> </w:t>
            </w:r>
            <w:r w:rsidRPr="008060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употребление его в речи при согласовании времён</w:t>
            </w:r>
            <w:r w:rsidRPr="008060A1">
              <w:rPr>
                <w:rFonts w:ascii="Times New Roman" w:eastAsia="Times New Roman" w:hAnsi="Times New Roman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33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33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Диалог-расспрос об исторических событиях. Согласование времен, союз  nachdem.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</w:p>
        </w:tc>
      </w:tr>
      <w:tr w:rsidR="008060A1" w:rsidRPr="008060A1" w:rsidTr="008060A1">
        <w:trPr>
          <w:trHeight w:val="2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sz w:val="24"/>
                <w:szCs w:val="24"/>
                <w:lang w:val="az-Latn-AZ"/>
              </w:rPr>
              <w:t>34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Контроль усвоения модуля 10,11.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0A1" w:rsidRPr="008060A1" w:rsidRDefault="008060A1" w:rsidP="008060A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az-Latn-AZ"/>
              </w:rPr>
            </w:pPr>
            <w:r w:rsidRPr="008060A1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Тест № 10, 11</w:t>
            </w:r>
          </w:p>
        </w:tc>
      </w:tr>
    </w:tbl>
    <w:p w:rsidR="0000731F" w:rsidRDefault="0000731F" w:rsidP="003A564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073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34127" w:rsidRPr="0000731F" w:rsidRDefault="00234127" w:rsidP="0000731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предназначена для 5—9 классов при изучении немецкого языка как второго иностранного после английского.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Нормативная база: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«Закон об образовании РФ» №273-ФЗ от 29.12.2012;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Федеральный образовательный стандарт основного общего образования (Утвержден приказом Министерства образования и науки Российской Федерации от «17» декабря 2010 г. № 1897)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«Примерные программы по учебным предметам. Иностранный язык. 5-9 классы (стандарты второго поколения), М.: Просвещение, 2012 год;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примерная программа по второму иностранному языку (одобрена решением федерального учебно-методического объединения по общему образованию (протокол от 8 апреля 2015 г. № 1/15);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программа «Немецкий язык. Рабочие программы. Предметная линия учебников «Горизонты». 5—9 классы: пособие для учителей общеобразовательных организаций», авторы: М. М. Аверин, Е. Ю. Гуцалюк, Е. Р. Харченко. — 2-е изд. — Москва: Просвещение, 2013г.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составлена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образования, базируется на таких методологических принципах, как коммуникативно-когнитивный, личностно- ориентированный и деятельностный.</w:t>
      </w:r>
    </w:p>
    <w:p w:rsidR="00234127" w:rsidRDefault="00234127" w:rsidP="0023412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учебно - методического комплекта «Немецкий язык» серии «Горизонты» для 5-9 классов под редакцией М.М. Аверина, обеспечивающего реализацию данной программы:</w:t>
      </w:r>
    </w:p>
    <w:p w:rsidR="00380FE4" w:rsidRDefault="0000731F" w:rsidP="0023412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00731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Рабочие программы (5—9 классы); 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" w:name="_GoBack"/>
      <w:bookmarkEnd w:id="3"/>
      <w:r w:rsidRPr="0000731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- Учебник; Рабочая тетрадь с аудиоприложением; Книга для учителя; Контрольные задания (5—6, 7—8 классы); Рабочие листы (5, 6, 7 классы) - </w:t>
      </w: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 сайте издательства «Просвещение» для скачивания: www. prosv.ru / umk/horizonte</w:t>
      </w:r>
    </w:p>
    <w:p w:rsidR="00234127" w:rsidRPr="00234127" w:rsidRDefault="00234127" w:rsidP="0023412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Общие цели</w:t>
      </w: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основного общего образования с учётом специфики учебного предмета «Иностранный язык»-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достижение выпускниками планируемых результатов освоения учебного предмета: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становление и развитие личности обучающегося в ее самобытности, уникальности, неповторимости.</w:t>
      </w:r>
    </w:p>
    <w:p w:rsidR="00234127" w:rsidRDefault="00234127" w:rsidP="0023412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127" w:rsidRDefault="00234127" w:rsidP="0023412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4127" w:rsidRDefault="00234127" w:rsidP="0023412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0073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остижение поставленных целей предусматривает решение следующих </w:t>
      </w:r>
      <w:r w:rsidRPr="0000731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основных задач: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-обеспечение соответствия программы требованиям Федерального государственного образовательного стандарта основного общего образования (ФГОС ООО);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преемственности начального общего, основного общего, среднего общего образования;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установление требований к воспитанию и социализации обучающихся,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 и развитие способностей обучающихся;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организацию интеллектуальных и творческих соревнований, проектной и учебно-исследовательской деятельности;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00731F" w:rsidRPr="0000731F" w:rsidRDefault="0000731F" w:rsidP="0023412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3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определяет содержание, объём, порядок изучения учебного материала. Срок освоения данной программы-5 лет (5-9 классы)</w:t>
      </w:r>
      <w:r w:rsidR="00234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060A1" w:rsidRPr="008060A1" w:rsidRDefault="008060A1" w:rsidP="008060A1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8060A1" w:rsidRPr="008060A1" w:rsidRDefault="008060A1" w:rsidP="008060A1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p w:rsidR="008060A1" w:rsidRPr="008060A1" w:rsidRDefault="008060A1" w:rsidP="008060A1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</w:p>
    <w:sectPr w:rsidR="008060A1" w:rsidRPr="008060A1" w:rsidSect="00A3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B8C"/>
    <w:multiLevelType w:val="multilevel"/>
    <w:tmpl w:val="5DD6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7F8E"/>
    <w:multiLevelType w:val="multilevel"/>
    <w:tmpl w:val="7474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E47B2"/>
    <w:multiLevelType w:val="multilevel"/>
    <w:tmpl w:val="5420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74015"/>
    <w:multiLevelType w:val="multilevel"/>
    <w:tmpl w:val="2AA4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44275"/>
    <w:multiLevelType w:val="multilevel"/>
    <w:tmpl w:val="AF1A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B319A"/>
    <w:multiLevelType w:val="multilevel"/>
    <w:tmpl w:val="3A9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3F2546"/>
    <w:multiLevelType w:val="multilevel"/>
    <w:tmpl w:val="47A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06ADE"/>
    <w:multiLevelType w:val="multilevel"/>
    <w:tmpl w:val="4F8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12920"/>
    <w:multiLevelType w:val="multilevel"/>
    <w:tmpl w:val="B672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03350"/>
    <w:multiLevelType w:val="multilevel"/>
    <w:tmpl w:val="7B3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57C6B"/>
    <w:multiLevelType w:val="multilevel"/>
    <w:tmpl w:val="AC0A9D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96010"/>
    <w:multiLevelType w:val="hybridMultilevel"/>
    <w:tmpl w:val="4F42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17C77"/>
    <w:multiLevelType w:val="multilevel"/>
    <w:tmpl w:val="8B1085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66F35"/>
    <w:multiLevelType w:val="multilevel"/>
    <w:tmpl w:val="479229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27FB7"/>
    <w:multiLevelType w:val="multilevel"/>
    <w:tmpl w:val="D618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90BD5"/>
    <w:multiLevelType w:val="multilevel"/>
    <w:tmpl w:val="4B125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C6774"/>
    <w:multiLevelType w:val="multilevel"/>
    <w:tmpl w:val="223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C5673"/>
    <w:multiLevelType w:val="multilevel"/>
    <w:tmpl w:val="6BB8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EF7EFD"/>
    <w:multiLevelType w:val="multilevel"/>
    <w:tmpl w:val="1A8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B14EA"/>
    <w:multiLevelType w:val="multilevel"/>
    <w:tmpl w:val="1990F9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51E59"/>
    <w:multiLevelType w:val="multilevel"/>
    <w:tmpl w:val="C2A61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F20FE"/>
    <w:multiLevelType w:val="multilevel"/>
    <w:tmpl w:val="C31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AA2305"/>
    <w:multiLevelType w:val="multilevel"/>
    <w:tmpl w:val="76A2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A22FE4"/>
    <w:multiLevelType w:val="multilevel"/>
    <w:tmpl w:val="E7A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1E5C18"/>
    <w:multiLevelType w:val="multilevel"/>
    <w:tmpl w:val="7994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F60CE"/>
    <w:multiLevelType w:val="multilevel"/>
    <w:tmpl w:val="19D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817DC"/>
    <w:multiLevelType w:val="multilevel"/>
    <w:tmpl w:val="26F2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E3F72"/>
    <w:multiLevelType w:val="multilevel"/>
    <w:tmpl w:val="7536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122170"/>
    <w:multiLevelType w:val="multilevel"/>
    <w:tmpl w:val="F1C22C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491FCE"/>
    <w:multiLevelType w:val="multilevel"/>
    <w:tmpl w:val="BB88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4B4D1D"/>
    <w:multiLevelType w:val="multilevel"/>
    <w:tmpl w:val="345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C6600"/>
    <w:multiLevelType w:val="multilevel"/>
    <w:tmpl w:val="D706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07818"/>
    <w:multiLevelType w:val="multilevel"/>
    <w:tmpl w:val="EB2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223BED"/>
    <w:multiLevelType w:val="multilevel"/>
    <w:tmpl w:val="639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F37D23"/>
    <w:multiLevelType w:val="multilevel"/>
    <w:tmpl w:val="016A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E2530"/>
    <w:multiLevelType w:val="multilevel"/>
    <w:tmpl w:val="B05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3323A3"/>
    <w:multiLevelType w:val="multilevel"/>
    <w:tmpl w:val="D6A4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4B4469"/>
    <w:multiLevelType w:val="multilevel"/>
    <w:tmpl w:val="4756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46E7B"/>
    <w:multiLevelType w:val="multilevel"/>
    <w:tmpl w:val="4E2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4E407E"/>
    <w:multiLevelType w:val="multilevel"/>
    <w:tmpl w:val="AB3C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62371"/>
    <w:multiLevelType w:val="multilevel"/>
    <w:tmpl w:val="A11E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04559F"/>
    <w:multiLevelType w:val="multilevel"/>
    <w:tmpl w:val="D6484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804060"/>
    <w:multiLevelType w:val="multilevel"/>
    <w:tmpl w:val="CFE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DC0987"/>
    <w:multiLevelType w:val="multilevel"/>
    <w:tmpl w:val="7604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B44A49"/>
    <w:multiLevelType w:val="multilevel"/>
    <w:tmpl w:val="0B4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0A5C03"/>
    <w:multiLevelType w:val="multilevel"/>
    <w:tmpl w:val="2F92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6E327C"/>
    <w:multiLevelType w:val="multilevel"/>
    <w:tmpl w:val="E0F25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AD4C3E"/>
    <w:multiLevelType w:val="multilevel"/>
    <w:tmpl w:val="6DB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AF79D6"/>
    <w:multiLevelType w:val="multilevel"/>
    <w:tmpl w:val="CEA2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D1213B"/>
    <w:multiLevelType w:val="multilevel"/>
    <w:tmpl w:val="005E5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AC23CD1"/>
    <w:multiLevelType w:val="multilevel"/>
    <w:tmpl w:val="CDD8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F8C7401"/>
    <w:multiLevelType w:val="multilevel"/>
    <w:tmpl w:val="3E10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4"/>
  </w:num>
  <w:num w:numId="3">
    <w:abstractNumId w:val="20"/>
  </w:num>
  <w:num w:numId="4">
    <w:abstractNumId w:val="36"/>
  </w:num>
  <w:num w:numId="5">
    <w:abstractNumId w:val="41"/>
  </w:num>
  <w:num w:numId="6">
    <w:abstractNumId w:val="6"/>
  </w:num>
  <w:num w:numId="7">
    <w:abstractNumId w:val="50"/>
  </w:num>
  <w:num w:numId="8">
    <w:abstractNumId w:val="21"/>
  </w:num>
  <w:num w:numId="9">
    <w:abstractNumId w:val="49"/>
  </w:num>
  <w:num w:numId="10">
    <w:abstractNumId w:val="26"/>
  </w:num>
  <w:num w:numId="11">
    <w:abstractNumId w:val="15"/>
  </w:num>
  <w:num w:numId="12">
    <w:abstractNumId w:val="48"/>
  </w:num>
  <w:num w:numId="13">
    <w:abstractNumId w:val="19"/>
  </w:num>
  <w:num w:numId="14">
    <w:abstractNumId w:val="23"/>
  </w:num>
  <w:num w:numId="15">
    <w:abstractNumId w:val="10"/>
  </w:num>
  <w:num w:numId="16">
    <w:abstractNumId w:val="16"/>
  </w:num>
  <w:num w:numId="17">
    <w:abstractNumId w:val="46"/>
  </w:num>
  <w:num w:numId="18">
    <w:abstractNumId w:val="40"/>
  </w:num>
  <w:num w:numId="19">
    <w:abstractNumId w:val="1"/>
  </w:num>
  <w:num w:numId="20">
    <w:abstractNumId w:val="13"/>
  </w:num>
  <w:num w:numId="21">
    <w:abstractNumId w:val="8"/>
  </w:num>
  <w:num w:numId="22">
    <w:abstractNumId w:val="28"/>
  </w:num>
  <w:num w:numId="23">
    <w:abstractNumId w:val="33"/>
  </w:num>
  <w:num w:numId="24">
    <w:abstractNumId w:val="12"/>
  </w:num>
  <w:num w:numId="25">
    <w:abstractNumId w:val="31"/>
  </w:num>
  <w:num w:numId="26">
    <w:abstractNumId w:val="24"/>
  </w:num>
  <w:num w:numId="27">
    <w:abstractNumId w:val="51"/>
  </w:num>
  <w:num w:numId="28">
    <w:abstractNumId w:val="42"/>
  </w:num>
  <w:num w:numId="29">
    <w:abstractNumId w:val="25"/>
  </w:num>
  <w:num w:numId="30">
    <w:abstractNumId w:val="27"/>
  </w:num>
  <w:num w:numId="31">
    <w:abstractNumId w:val="30"/>
  </w:num>
  <w:num w:numId="32">
    <w:abstractNumId w:val="29"/>
  </w:num>
  <w:num w:numId="33">
    <w:abstractNumId w:val="38"/>
  </w:num>
  <w:num w:numId="34">
    <w:abstractNumId w:val="45"/>
  </w:num>
  <w:num w:numId="35">
    <w:abstractNumId w:val="9"/>
  </w:num>
  <w:num w:numId="36">
    <w:abstractNumId w:val="5"/>
  </w:num>
  <w:num w:numId="37">
    <w:abstractNumId w:val="39"/>
  </w:num>
  <w:num w:numId="38">
    <w:abstractNumId w:val="0"/>
  </w:num>
  <w:num w:numId="39">
    <w:abstractNumId w:val="4"/>
  </w:num>
  <w:num w:numId="40">
    <w:abstractNumId w:val="32"/>
  </w:num>
  <w:num w:numId="41">
    <w:abstractNumId w:val="47"/>
  </w:num>
  <w:num w:numId="42">
    <w:abstractNumId w:val="35"/>
  </w:num>
  <w:num w:numId="43">
    <w:abstractNumId w:val="7"/>
  </w:num>
  <w:num w:numId="44">
    <w:abstractNumId w:val="22"/>
  </w:num>
  <w:num w:numId="45">
    <w:abstractNumId w:val="18"/>
  </w:num>
  <w:num w:numId="46">
    <w:abstractNumId w:val="44"/>
  </w:num>
  <w:num w:numId="47">
    <w:abstractNumId w:val="3"/>
  </w:num>
  <w:num w:numId="48">
    <w:abstractNumId w:val="43"/>
  </w:num>
  <w:num w:numId="49">
    <w:abstractNumId w:val="2"/>
  </w:num>
  <w:num w:numId="50">
    <w:abstractNumId w:val="17"/>
  </w:num>
  <w:num w:numId="51">
    <w:abstractNumId w:val="34"/>
  </w:num>
  <w:num w:numId="52">
    <w:abstractNumId w:val="1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74460F"/>
    <w:rsid w:val="0000731F"/>
    <w:rsid w:val="00234127"/>
    <w:rsid w:val="00303346"/>
    <w:rsid w:val="00380FE4"/>
    <w:rsid w:val="003A5645"/>
    <w:rsid w:val="00703B1E"/>
    <w:rsid w:val="0074460F"/>
    <w:rsid w:val="008060A1"/>
    <w:rsid w:val="008F3C21"/>
    <w:rsid w:val="00A32B67"/>
    <w:rsid w:val="00BC45A4"/>
    <w:rsid w:val="00CB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060A1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/>
    </w:rPr>
  </w:style>
  <w:style w:type="paragraph" w:styleId="2">
    <w:name w:val="heading 2"/>
    <w:basedOn w:val="a"/>
    <w:next w:val="a"/>
    <w:link w:val="20"/>
    <w:qFormat/>
    <w:rsid w:val="008060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/>
    </w:rPr>
  </w:style>
  <w:style w:type="paragraph" w:styleId="3">
    <w:name w:val="heading 3"/>
    <w:basedOn w:val="a"/>
    <w:next w:val="a"/>
    <w:link w:val="30"/>
    <w:qFormat/>
    <w:rsid w:val="008060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0A1"/>
    <w:rPr>
      <w:rFonts w:ascii="Times New Roman" w:eastAsia="Times New Roman" w:hAnsi="Times New Roman" w:cs="Times New Roman"/>
      <w:sz w:val="32"/>
      <w:szCs w:val="24"/>
      <w:lang/>
    </w:rPr>
  </w:style>
  <w:style w:type="character" w:customStyle="1" w:styleId="20">
    <w:name w:val="Заголовок 2 Знак"/>
    <w:basedOn w:val="a0"/>
    <w:link w:val="2"/>
    <w:rsid w:val="008060A1"/>
    <w:rPr>
      <w:rFonts w:ascii="Times New Roman" w:eastAsia="Times New Roman" w:hAnsi="Times New Roman" w:cs="Times New Roman"/>
      <w:sz w:val="32"/>
      <w:szCs w:val="24"/>
      <w:lang/>
    </w:rPr>
  </w:style>
  <w:style w:type="character" w:customStyle="1" w:styleId="30">
    <w:name w:val="Заголовок 3 Знак"/>
    <w:basedOn w:val="a0"/>
    <w:link w:val="3"/>
    <w:rsid w:val="008060A1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3">
    <w:name w:val="Normal (Web)"/>
    <w:basedOn w:val="a"/>
    <w:uiPriority w:val="99"/>
    <w:unhideWhenUsed/>
    <w:rsid w:val="008060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060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8060A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060A1"/>
    <w:pPr>
      <w:spacing w:after="0" w:line="240" w:lineRule="auto"/>
      <w:ind w:left="708"/>
    </w:pPr>
    <w:rPr>
      <w:rFonts w:ascii="Times New Roman" w:eastAsia="Cambria" w:hAnsi="Times New Roman"/>
      <w:sz w:val="24"/>
      <w:szCs w:val="24"/>
      <w:lang w:eastAsia="ru-RU"/>
    </w:rPr>
  </w:style>
  <w:style w:type="character" w:styleId="a6">
    <w:name w:val="Emphasis"/>
    <w:qFormat/>
    <w:rsid w:val="008060A1"/>
    <w:rPr>
      <w:rFonts w:cs="Times New Roman"/>
      <w:i/>
    </w:rPr>
  </w:style>
  <w:style w:type="paragraph" w:customStyle="1" w:styleId="a7">
    <w:name w:val="Буллит"/>
    <w:basedOn w:val="a"/>
    <w:rsid w:val="008060A1"/>
    <w:pPr>
      <w:suppressAutoHyphens/>
      <w:autoSpaceDE w:val="0"/>
      <w:spacing w:after="0"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eastAsia="ar-SA"/>
    </w:rPr>
  </w:style>
  <w:style w:type="character" w:customStyle="1" w:styleId="FontStyle17">
    <w:name w:val="Font Style17"/>
    <w:uiPriority w:val="99"/>
    <w:rsid w:val="008060A1"/>
    <w:rPr>
      <w:rFonts w:ascii="Corbel" w:hAnsi="Corbel"/>
      <w:b/>
      <w:sz w:val="20"/>
    </w:rPr>
  </w:style>
  <w:style w:type="paragraph" w:customStyle="1" w:styleId="Style9">
    <w:name w:val="Style9"/>
    <w:basedOn w:val="a"/>
    <w:uiPriority w:val="99"/>
    <w:rsid w:val="008060A1"/>
    <w:pPr>
      <w:widowControl w:val="0"/>
      <w:autoSpaceDE w:val="0"/>
      <w:autoSpaceDN w:val="0"/>
      <w:adjustRightInd w:val="0"/>
      <w:spacing w:after="0" w:line="257" w:lineRule="exact"/>
      <w:ind w:hanging="302"/>
      <w:jc w:val="both"/>
    </w:pPr>
    <w:rPr>
      <w:rFonts w:ascii="Corbel" w:eastAsia="Times New Roman" w:hAnsi="Corbel"/>
      <w:sz w:val="24"/>
      <w:szCs w:val="24"/>
      <w:lang w:eastAsia="ru-RU"/>
    </w:rPr>
  </w:style>
  <w:style w:type="table" w:styleId="a8">
    <w:name w:val="Table Grid"/>
    <w:basedOn w:val="a1"/>
    <w:uiPriority w:val="59"/>
    <w:rsid w:val="008060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060A1"/>
  </w:style>
  <w:style w:type="paragraph" w:styleId="a9">
    <w:name w:val="footer"/>
    <w:basedOn w:val="a"/>
    <w:link w:val="aa"/>
    <w:rsid w:val="00806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a">
    <w:name w:val="Нижний колонтитул Знак"/>
    <w:basedOn w:val="a0"/>
    <w:link w:val="a9"/>
    <w:rsid w:val="008060A1"/>
    <w:rPr>
      <w:rFonts w:ascii="Times New Roman" w:eastAsia="Times New Roman" w:hAnsi="Times New Roman" w:cs="Times New Roman"/>
      <w:sz w:val="28"/>
      <w:szCs w:val="28"/>
      <w:lang/>
    </w:rPr>
  </w:style>
  <w:style w:type="character" w:styleId="ab">
    <w:name w:val="page number"/>
    <w:rsid w:val="008060A1"/>
  </w:style>
  <w:style w:type="paragraph" w:styleId="HTML">
    <w:name w:val="HTML Preformatted"/>
    <w:basedOn w:val="a"/>
    <w:link w:val="HTML0"/>
    <w:rsid w:val="0080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8060A1"/>
    <w:rPr>
      <w:rFonts w:ascii="Courier New" w:eastAsia="Times New Roman" w:hAnsi="Courier New" w:cs="Times New Roman"/>
      <w:sz w:val="20"/>
      <w:szCs w:val="20"/>
      <w:lang/>
    </w:rPr>
  </w:style>
  <w:style w:type="character" w:styleId="ac">
    <w:name w:val="Hyperlink"/>
    <w:rsid w:val="008060A1"/>
    <w:rPr>
      <w:color w:val="0000FF"/>
      <w:u w:val="single"/>
    </w:rPr>
  </w:style>
  <w:style w:type="paragraph" w:customStyle="1" w:styleId="12">
    <w:name w:val="Абзац списка1"/>
    <w:basedOn w:val="a"/>
    <w:rsid w:val="008060A1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8060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060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8060A1"/>
    <w:rPr>
      <w:rFonts w:ascii="Times New Roman" w:eastAsia="Times New Roman" w:hAnsi="Times New Roman" w:cs="Times New Roman"/>
      <w:sz w:val="28"/>
      <w:szCs w:val="28"/>
      <w:lang/>
    </w:rPr>
  </w:style>
  <w:style w:type="paragraph" w:styleId="af">
    <w:name w:val="Title"/>
    <w:basedOn w:val="a"/>
    <w:link w:val="13"/>
    <w:qFormat/>
    <w:rsid w:val="008060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customStyle="1" w:styleId="13">
    <w:name w:val="Название Знак1"/>
    <w:basedOn w:val="a0"/>
    <w:link w:val="af"/>
    <w:rsid w:val="008060A1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f0">
    <w:name w:val="Название Знак"/>
    <w:uiPriority w:val="10"/>
    <w:rsid w:val="008060A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30</Pages>
  <Words>10092</Words>
  <Characters>57526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пушкинская</cp:lastModifiedBy>
  <cp:revision>3</cp:revision>
  <dcterms:created xsi:type="dcterms:W3CDTF">2021-08-28T22:32:00Z</dcterms:created>
  <dcterms:modified xsi:type="dcterms:W3CDTF">2022-12-27T11:43:00Z</dcterms:modified>
</cp:coreProperties>
</file>